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F3" w:rsidRDefault="00327CF3" w:rsidP="00327CF3">
      <w:pPr>
        <w:jc w:val="center"/>
      </w:pPr>
      <w:r>
        <w:t>РОССИЙСКАЯ  ФЕДЕРАЦИЯ</w:t>
      </w:r>
    </w:p>
    <w:p w:rsidR="00327CF3" w:rsidRDefault="00327CF3" w:rsidP="00327CF3">
      <w:pPr>
        <w:jc w:val="center"/>
      </w:pPr>
      <w:r>
        <w:t>ИРКУТСКАЯ  ОБЛАСТЬ</w:t>
      </w:r>
    </w:p>
    <w:p w:rsidR="00327CF3" w:rsidRDefault="00327CF3" w:rsidP="00327CF3">
      <w:pPr>
        <w:jc w:val="center"/>
      </w:pPr>
      <w:r>
        <w:t xml:space="preserve">КАЗАЧИНСКО-ЛЕНСКИЙ  РАЙОН </w:t>
      </w:r>
    </w:p>
    <w:p w:rsidR="00327CF3" w:rsidRPr="00EE1938" w:rsidRDefault="00327CF3" w:rsidP="00327CF3">
      <w:pPr>
        <w:jc w:val="center"/>
        <w:rPr>
          <w:bCs/>
        </w:rPr>
      </w:pPr>
      <w:r w:rsidRPr="00EE1938">
        <w:rPr>
          <w:bCs/>
          <w:sz w:val="28"/>
        </w:rPr>
        <w:t>УЛЬКАНСКОЕ  МУНИЦИПАЛЬНОЕ ОБРАЗОВАНИЕ</w:t>
      </w:r>
    </w:p>
    <w:p w:rsidR="00327CF3" w:rsidRPr="00EE1938" w:rsidRDefault="00327CF3" w:rsidP="00327CF3">
      <w:pPr>
        <w:pStyle w:val="1"/>
        <w:rPr>
          <w:bCs/>
          <w:sz w:val="28"/>
          <w:szCs w:val="28"/>
        </w:rPr>
      </w:pPr>
      <w:r w:rsidRPr="00EE1938">
        <w:rPr>
          <w:bCs/>
          <w:sz w:val="28"/>
          <w:szCs w:val="28"/>
        </w:rPr>
        <w:t>АДМИНИСТРАЦИЯ УЛЬКАНСКОГО ГОРОДСКОГО ПОСЕЛЕНИЯ</w:t>
      </w:r>
    </w:p>
    <w:p w:rsidR="00327CF3" w:rsidRDefault="00327CF3" w:rsidP="00327CF3">
      <w:pPr>
        <w:pStyle w:val="2"/>
        <w:jc w:val="center"/>
        <w:rPr>
          <w:rFonts w:ascii="Times New Roman" w:hAnsi="Times New Roman" w:cs="Times New Roman"/>
          <w:i w:val="0"/>
          <w:sz w:val="36"/>
        </w:rPr>
      </w:pPr>
      <w:r>
        <w:rPr>
          <w:rFonts w:ascii="Times New Roman" w:hAnsi="Times New Roman" w:cs="Times New Roman"/>
          <w:i w:val="0"/>
          <w:sz w:val="36"/>
        </w:rPr>
        <w:t>ПОСТАНОВЛЕНИЕ</w:t>
      </w:r>
    </w:p>
    <w:p w:rsidR="00327CF3" w:rsidRDefault="00327CF3" w:rsidP="00327CF3">
      <w:pPr>
        <w:jc w:val="center"/>
      </w:pPr>
      <w:r>
        <w:t xml:space="preserve">п. У </w:t>
      </w:r>
      <w:proofErr w:type="gramStart"/>
      <w:r>
        <w:t xml:space="preserve">л </w:t>
      </w:r>
      <w:proofErr w:type="spellStart"/>
      <w:r>
        <w:t>ь</w:t>
      </w:r>
      <w:proofErr w:type="spellEnd"/>
      <w:proofErr w:type="gramEnd"/>
      <w:r>
        <w:t xml:space="preserve"> к а </w:t>
      </w:r>
      <w:proofErr w:type="spellStart"/>
      <w:r>
        <w:t>н</w:t>
      </w:r>
      <w:proofErr w:type="spellEnd"/>
      <w:r>
        <w:t xml:space="preserve"> </w:t>
      </w:r>
    </w:p>
    <w:p w:rsidR="00327CF3" w:rsidRDefault="00327CF3" w:rsidP="00327CF3">
      <w:pPr>
        <w:jc w:val="both"/>
      </w:pPr>
    </w:p>
    <w:p w:rsidR="00327CF3" w:rsidRPr="00260F2B" w:rsidRDefault="00327CF3" w:rsidP="00327CF3">
      <w:pPr>
        <w:jc w:val="both"/>
        <w:rPr>
          <w:sz w:val="28"/>
          <w:szCs w:val="28"/>
        </w:rPr>
      </w:pPr>
    </w:p>
    <w:p w:rsidR="00327CF3" w:rsidRPr="000751BD" w:rsidRDefault="001D1844" w:rsidP="00327CF3">
      <w:r w:rsidRPr="000751BD">
        <w:t>21 марта</w:t>
      </w:r>
      <w:r w:rsidR="00327CF3" w:rsidRPr="000751BD">
        <w:t xml:space="preserve">  2012 г.  №  </w:t>
      </w:r>
      <w:r w:rsidRPr="000751BD">
        <w:t>43</w:t>
      </w:r>
    </w:p>
    <w:p w:rsidR="00327CF3" w:rsidRPr="00F46EC4" w:rsidRDefault="00327CF3" w:rsidP="00327CF3">
      <w:pPr>
        <w:jc w:val="center"/>
        <w:rPr>
          <w:sz w:val="28"/>
          <w:szCs w:val="28"/>
        </w:rPr>
      </w:pPr>
    </w:p>
    <w:p w:rsidR="00327CF3" w:rsidRPr="004C01A5" w:rsidRDefault="001D1844" w:rsidP="004C01A5">
      <w:pPr>
        <w:jc w:val="both"/>
      </w:pPr>
      <w:r w:rsidRPr="004C01A5">
        <w:t xml:space="preserve">Об утверждении </w:t>
      </w:r>
      <w:r w:rsidR="004C01A5">
        <w:t>А</w:t>
      </w:r>
      <w:r w:rsidRPr="004C01A5">
        <w:t xml:space="preserve">дминистративного регламента предоставления </w:t>
      </w:r>
      <w:r w:rsidR="004C01A5" w:rsidRPr="004C01A5">
        <w:t>муниципальной услуги администрацией Ульканского городского поселения</w:t>
      </w:r>
      <w:r w:rsidR="004C01A5">
        <w:t xml:space="preserve"> по предоставлению гражданам жилых помещений муниципального жилищного фонда Ульканского муниципального образования по договорам социального найма, заключение договора социального найма</w:t>
      </w:r>
    </w:p>
    <w:p w:rsidR="00327CF3" w:rsidRPr="004C01A5" w:rsidRDefault="00327CF3" w:rsidP="00327CF3">
      <w:pPr>
        <w:widowControl w:val="0"/>
        <w:tabs>
          <w:tab w:val="left" w:pos="2240"/>
        </w:tabs>
        <w:jc w:val="both"/>
        <w:rPr>
          <w:bCs/>
          <w:snapToGrid w:val="0"/>
          <w:color w:val="000000"/>
        </w:rPr>
      </w:pPr>
      <w:r w:rsidRPr="004C01A5">
        <w:rPr>
          <w:rFonts w:eastAsia="Arial Unicode MS"/>
        </w:rPr>
        <w:tab/>
      </w:r>
    </w:p>
    <w:p w:rsidR="00327CF3" w:rsidRPr="004C01A5" w:rsidRDefault="00327CF3" w:rsidP="00327CF3">
      <w:pPr>
        <w:jc w:val="both"/>
      </w:pPr>
    </w:p>
    <w:p w:rsidR="00327CF3" w:rsidRPr="004C01A5" w:rsidRDefault="00327CF3" w:rsidP="00327CF3">
      <w:pPr>
        <w:pStyle w:val="1"/>
        <w:jc w:val="both"/>
        <w:rPr>
          <w:szCs w:val="24"/>
        </w:rPr>
      </w:pPr>
      <w:r w:rsidRPr="004C01A5">
        <w:rPr>
          <w:szCs w:val="24"/>
        </w:rPr>
        <w:tab/>
      </w:r>
      <w:r w:rsidR="004C01A5">
        <w:rPr>
          <w:szCs w:val="24"/>
        </w:rPr>
        <w:t>В целях обеспечения реализации конституционных прав на обращение в органы местного самоуправления, создания нормативно-правовой базы Ульканского муниципального образования, обеспечивающей повышение качества муниципальных услуг, р</w:t>
      </w:r>
      <w:r w:rsidRPr="004C01A5">
        <w:rPr>
          <w:szCs w:val="24"/>
        </w:rPr>
        <w:t xml:space="preserve">уководствуясь  </w:t>
      </w:r>
      <w:r w:rsidR="004C01A5">
        <w:rPr>
          <w:szCs w:val="24"/>
        </w:rPr>
        <w:t xml:space="preserve">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 администрации Ульканского городского поселения от 18.08.2011 № 118 «О порядке разработке и утверждения административных регламентов предоставления муниципальных услуг администрацией Ульканского городского поселения», </w:t>
      </w:r>
      <w:r w:rsidR="008843CE">
        <w:t xml:space="preserve">руководствуясь статьями 7, 24, 48 </w:t>
      </w:r>
      <w:r w:rsidR="008843CE" w:rsidRPr="004C01A5">
        <w:t>Устав</w:t>
      </w:r>
      <w:r w:rsidR="008843CE">
        <w:t>ом</w:t>
      </w:r>
      <w:r w:rsidR="008843CE" w:rsidRPr="004C01A5">
        <w:t xml:space="preserve"> </w:t>
      </w:r>
      <w:r w:rsidRPr="004C01A5">
        <w:rPr>
          <w:szCs w:val="24"/>
        </w:rPr>
        <w:t>Ульканского муниципального образования администрация Ульканского городского поселения</w:t>
      </w:r>
    </w:p>
    <w:p w:rsidR="00327CF3" w:rsidRPr="004C01A5" w:rsidRDefault="00327CF3" w:rsidP="00327CF3">
      <w:pPr>
        <w:jc w:val="both"/>
      </w:pPr>
    </w:p>
    <w:p w:rsidR="00327CF3" w:rsidRPr="004C01A5" w:rsidRDefault="00327CF3" w:rsidP="00327CF3">
      <w:pPr>
        <w:jc w:val="both"/>
      </w:pPr>
      <w:r w:rsidRPr="004C01A5">
        <w:t>постановляет:</w:t>
      </w:r>
    </w:p>
    <w:p w:rsidR="00327CF3" w:rsidRPr="004C01A5" w:rsidRDefault="00327CF3" w:rsidP="00327CF3">
      <w:pPr>
        <w:jc w:val="both"/>
      </w:pPr>
    </w:p>
    <w:p w:rsidR="00327CF3" w:rsidRDefault="004C01A5" w:rsidP="00327CF3">
      <w:pPr>
        <w:widowControl w:val="0"/>
        <w:numPr>
          <w:ilvl w:val="0"/>
          <w:numId w:val="1"/>
        </w:numPr>
        <w:tabs>
          <w:tab w:val="clear" w:pos="720"/>
          <w:tab w:val="num" w:pos="0"/>
          <w:tab w:val="left" w:pos="1134"/>
        </w:tabs>
        <w:ind w:left="0" w:firstLine="720"/>
        <w:jc w:val="both"/>
      </w:pPr>
      <w:r>
        <w:t xml:space="preserve">Утвердить Административный регламент </w:t>
      </w:r>
      <w:r w:rsidR="00697388">
        <w:t xml:space="preserve">предоставления муниципальной услуги </w:t>
      </w:r>
      <w:r w:rsidR="000751BD">
        <w:t>администрацией Ульканского городского поселения по предоставлению гражданам жилых помещений муниципального фонда Ульканского муниципального образования по договорам социального найма, заключение договора социального найма согласно приложения № 1 к настоящему постановлению</w:t>
      </w:r>
      <w:r w:rsidR="00327CF3" w:rsidRPr="004C01A5">
        <w:t>.</w:t>
      </w:r>
    </w:p>
    <w:p w:rsidR="000751BD" w:rsidRPr="004C01A5" w:rsidRDefault="000751BD" w:rsidP="00327CF3">
      <w:pPr>
        <w:widowControl w:val="0"/>
        <w:numPr>
          <w:ilvl w:val="0"/>
          <w:numId w:val="1"/>
        </w:numPr>
        <w:tabs>
          <w:tab w:val="clear" w:pos="720"/>
          <w:tab w:val="num" w:pos="0"/>
          <w:tab w:val="left" w:pos="1134"/>
        </w:tabs>
        <w:ind w:left="0" w:firstLine="720"/>
        <w:jc w:val="both"/>
      </w:pPr>
      <w:r>
        <w:t>Опубликовать настоящее постановление путем размещения на информационных стендах.</w:t>
      </w:r>
    </w:p>
    <w:p w:rsidR="00327CF3" w:rsidRPr="004C01A5" w:rsidRDefault="00327CF3" w:rsidP="00327CF3">
      <w:pPr>
        <w:numPr>
          <w:ilvl w:val="0"/>
          <w:numId w:val="1"/>
        </w:numPr>
        <w:tabs>
          <w:tab w:val="clear" w:pos="720"/>
          <w:tab w:val="num" w:pos="0"/>
          <w:tab w:val="left" w:pos="1134"/>
        </w:tabs>
        <w:ind w:left="0" w:firstLine="720"/>
        <w:jc w:val="both"/>
      </w:pPr>
      <w:r w:rsidRPr="004C01A5">
        <w:t xml:space="preserve">Контроль за исполнением настоящего постановления </w:t>
      </w:r>
      <w:r w:rsidR="00942E21">
        <w:t>оставляю за собой</w:t>
      </w:r>
      <w:r w:rsidRPr="004C01A5">
        <w:t>.</w:t>
      </w:r>
    </w:p>
    <w:p w:rsidR="00327CF3" w:rsidRPr="004C01A5" w:rsidRDefault="00327CF3" w:rsidP="00327CF3">
      <w:pPr>
        <w:jc w:val="both"/>
      </w:pPr>
    </w:p>
    <w:p w:rsidR="00327CF3" w:rsidRPr="004C01A5" w:rsidRDefault="00327CF3" w:rsidP="00327CF3">
      <w:pPr>
        <w:jc w:val="both"/>
      </w:pPr>
    </w:p>
    <w:p w:rsidR="00327CF3" w:rsidRPr="004C01A5" w:rsidRDefault="00327CF3" w:rsidP="00327CF3">
      <w:pPr>
        <w:jc w:val="both"/>
      </w:pPr>
    </w:p>
    <w:p w:rsidR="00327CF3" w:rsidRPr="004C01A5" w:rsidRDefault="00327CF3" w:rsidP="00327CF3">
      <w:pPr>
        <w:jc w:val="both"/>
      </w:pPr>
    </w:p>
    <w:p w:rsidR="00327CF3" w:rsidRPr="004C01A5" w:rsidRDefault="00327CF3" w:rsidP="00327CF3">
      <w:pPr>
        <w:jc w:val="both"/>
      </w:pPr>
      <w:r w:rsidRPr="004C01A5">
        <w:t xml:space="preserve">Глава Ульканского </w:t>
      </w:r>
    </w:p>
    <w:p w:rsidR="00327CF3" w:rsidRPr="004C01A5" w:rsidRDefault="00327CF3" w:rsidP="00327CF3">
      <w:pPr>
        <w:jc w:val="both"/>
      </w:pPr>
      <w:r w:rsidRPr="004C01A5">
        <w:t xml:space="preserve">городского поселения                                              </w:t>
      </w:r>
      <w:r w:rsidR="000751BD">
        <w:tab/>
      </w:r>
      <w:r w:rsidR="000751BD">
        <w:tab/>
      </w:r>
      <w:r w:rsidRPr="004C01A5">
        <w:t xml:space="preserve">                      Д.Г. Чухриенко</w:t>
      </w:r>
    </w:p>
    <w:p w:rsidR="00327CF3" w:rsidRDefault="00327CF3" w:rsidP="00327CF3"/>
    <w:p w:rsidR="00D11BF5" w:rsidRDefault="00D11BF5"/>
    <w:p w:rsidR="008843CE" w:rsidRDefault="008843CE"/>
    <w:p w:rsidR="008843CE" w:rsidRDefault="008843CE"/>
    <w:p w:rsidR="008843CE" w:rsidRDefault="008843CE"/>
    <w:p w:rsidR="008843CE" w:rsidRDefault="008843CE">
      <w:r>
        <w:lastRenderedPageBreak/>
        <w:t>Согласовано __________________ Н.Н. Старицын</w:t>
      </w:r>
    </w:p>
    <w:p w:rsidR="00535787" w:rsidRDefault="00535787"/>
    <w:p w:rsidR="00535787" w:rsidRDefault="00535787"/>
    <w:p w:rsidR="00535787" w:rsidRDefault="00535787"/>
    <w:p w:rsidR="00535787" w:rsidRPr="00535787" w:rsidRDefault="00535787" w:rsidP="00535787">
      <w:pPr>
        <w:pStyle w:val="a3"/>
        <w:spacing w:line="312" w:lineRule="atLeast"/>
        <w:jc w:val="center"/>
        <w:rPr>
          <w:rStyle w:val="aa"/>
          <w:color w:val="333333"/>
        </w:rPr>
      </w:pPr>
    </w:p>
    <w:p w:rsidR="00535787" w:rsidRDefault="00535787" w:rsidP="00535787">
      <w:pPr>
        <w:pStyle w:val="a3"/>
        <w:pageBreakBefore/>
        <w:spacing w:after="0"/>
        <w:jc w:val="right"/>
        <w:rPr>
          <w:rStyle w:val="aa"/>
          <w:b w:val="0"/>
          <w:color w:val="333333"/>
          <w:sz w:val="16"/>
          <w:szCs w:val="16"/>
        </w:rPr>
      </w:pPr>
      <w:r>
        <w:rPr>
          <w:rStyle w:val="aa"/>
          <w:b w:val="0"/>
          <w:color w:val="333333"/>
          <w:sz w:val="16"/>
          <w:szCs w:val="16"/>
        </w:rPr>
        <w:lastRenderedPageBreak/>
        <w:t>Приложение № 1</w:t>
      </w:r>
    </w:p>
    <w:p w:rsidR="00535787" w:rsidRDefault="00535787" w:rsidP="00535787">
      <w:pPr>
        <w:pStyle w:val="a3"/>
        <w:spacing w:after="0"/>
        <w:jc w:val="right"/>
        <w:rPr>
          <w:rStyle w:val="aa"/>
          <w:b w:val="0"/>
          <w:color w:val="333333"/>
          <w:sz w:val="16"/>
          <w:szCs w:val="16"/>
        </w:rPr>
      </w:pPr>
      <w:r>
        <w:rPr>
          <w:rStyle w:val="aa"/>
          <w:b w:val="0"/>
          <w:color w:val="333333"/>
          <w:sz w:val="16"/>
          <w:szCs w:val="16"/>
        </w:rPr>
        <w:t xml:space="preserve">к Постановлению администрации </w:t>
      </w:r>
    </w:p>
    <w:p w:rsidR="00535787" w:rsidRDefault="00535787" w:rsidP="00535787">
      <w:pPr>
        <w:pStyle w:val="a3"/>
        <w:spacing w:after="0"/>
        <w:jc w:val="right"/>
        <w:rPr>
          <w:rStyle w:val="aa"/>
          <w:b w:val="0"/>
          <w:color w:val="333333"/>
          <w:sz w:val="16"/>
          <w:szCs w:val="16"/>
        </w:rPr>
      </w:pPr>
      <w:r>
        <w:rPr>
          <w:rStyle w:val="aa"/>
          <w:b w:val="0"/>
          <w:color w:val="333333"/>
          <w:sz w:val="16"/>
          <w:szCs w:val="16"/>
        </w:rPr>
        <w:t xml:space="preserve">Ульканского городского поселения </w:t>
      </w:r>
    </w:p>
    <w:p w:rsidR="00535787" w:rsidRDefault="00535787" w:rsidP="00535787">
      <w:pPr>
        <w:pStyle w:val="a3"/>
        <w:spacing w:after="0"/>
        <w:jc w:val="right"/>
        <w:rPr>
          <w:rStyle w:val="aa"/>
          <w:b w:val="0"/>
          <w:color w:val="333333"/>
          <w:sz w:val="16"/>
          <w:szCs w:val="16"/>
        </w:rPr>
      </w:pPr>
      <w:r>
        <w:rPr>
          <w:rStyle w:val="aa"/>
          <w:b w:val="0"/>
          <w:color w:val="333333"/>
          <w:sz w:val="16"/>
          <w:szCs w:val="16"/>
        </w:rPr>
        <w:t>от 21марта 2012 года № 43</w:t>
      </w:r>
    </w:p>
    <w:p w:rsidR="00535787" w:rsidRDefault="00535787" w:rsidP="00535787">
      <w:pPr>
        <w:pStyle w:val="a3"/>
        <w:spacing w:after="0"/>
        <w:jc w:val="right"/>
        <w:rPr>
          <w:rStyle w:val="aa"/>
          <w:b w:val="0"/>
          <w:color w:val="333333"/>
          <w:sz w:val="16"/>
          <w:szCs w:val="16"/>
        </w:rPr>
      </w:pPr>
    </w:p>
    <w:p w:rsidR="00535787" w:rsidRDefault="00535787" w:rsidP="00535787">
      <w:pPr>
        <w:pStyle w:val="a3"/>
        <w:spacing w:line="312" w:lineRule="atLeast"/>
        <w:jc w:val="center"/>
      </w:pPr>
      <w:r>
        <w:rPr>
          <w:rStyle w:val="aa"/>
          <w:color w:val="333333"/>
        </w:rPr>
        <w:t>АДМИНИСТРАТИВНЫЙ РЕГЛАМЕНТ</w:t>
      </w:r>
    </w:p>
    <w:p w:rsidR="00535787" w:rsidRDefault="00535787" w:rsidP="00535787">
      <w:pPr>
        <w:pStyle w:val="a3"/>
        <w:spacing w:after="0"/>
        <w:jc w:val="center"/>
        <w:rPr>
          <w:rStyle w:val="aa"/>
          <w:sz w:val="16"/>
          <w:szCs w:val="16"/>
        </w:rPr>
      </w:pPr>
      <w:r>
        <w:rPr>
          <w:rStyle w:val="aa"/>
          <w:color w:val="333333"/>
        </w:rPr>
        <w:t xml:space="preserve">предоставления  муниципальной  услуги администрацией Ульканского городского поселения по предоставлению гражданам жилых помещений муниципального жилищного фонда Ульканского муниципального образования по договорам социального найма, заключение договора социального найма </w:t>
      </w:r>
    </w:p>
    <w:p w:rsidR="00535787" w:rsidRDefault="00535787" w:rsidP="00535787">
      <w:pPr>
        <w:pStyle w:val="a3"/>
        <w:spacing w:after="0"/>
        <w:jc w:val="center"/>
      </w:pPr>
    </w:p>
    <w:p w:rsidR="00535787" w:rsidRDefault="00535787" w:rsidP="00535787">
      <w:pPr>
        <w:jc w:val="center"/>
        <w:outlineLvl w:val="3"/>
        <w:rPr>
          <w:b/>
          <w:bCs/>
          <w:color w:val="135CAE"/>
        </w:rPr>
      </w:pPr>
      <w:r>
        <w:rPr>
          <w:b/>
          <w:bCs/>
          <w:color w:val="000000"/>
        </w:rPr>
        <w:t>I. Общие положения</w:t>
      </w:r>
    </w:p>
    <w:p w:rsidR="00535787" w:rsidRDefault="00535787" w:rsidP="00535787">
      <w:pPr>
        <w:spacing w:line="240" w:lineRule="atLeast"/>
        <w:ind w:firstLine="360"/>
        <w:jc w:val="both"/>
      </w:pPr>
      <w:r>
        <w:rPr>
          <w:color w:val="000000"/>
        </w:rPr>
        <w:t>1.1.</w:t>
      </w:r>
      <w:r>
        <w:t xml:space="preserve">  Предоставление гражданам жилых помещений по договорам социального найма осуществляется из муниципального жилищного фонда Ульканского муниципального образования. </w:t>
      </w:r>
    </w:p>
    <w:p w:rsidR="00535787" w:rsidRDefault="00535787" w:rsidP="00535787">
      <w:pPr>
        <w:spacing w:line="240" w:lineRule="atLeast"/>
        <w:jc w:val="both"/>
      </w:pPr>
      <w:r>
        <w:t>Административный регламент разработан в целях повышения качества исполнения и доступности результатов исполнения муниципальной услуги, предоставления информации по вопросам, связанным с предоставлением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
    <w:p w:rsidR="00535787" w:rsidRDefault="00535787" w:rsidP="00535787">
      <w:pPr>
        <w:spacing w:line="240" w:lineRule="atLeast"/>
        <w:jc w:val="both"/>
        <w:rPr>
          <w:color w:val="000000"/>
          <w:sz w:val="16"/>
          <w:szCs w:val="16"/>
        </w:rPr>
      </w:pPr>
    </w:p>
    <w:p w:rsidR="00535787" w:rsidRDefault="00535787" w:rsidP="00535787">
      <w:pPr>
        <w:pStyle w:val="a3"/>
        <w:spacing w:line="312" w:lineRule="atLeast"/>
        <w:ind w:firstLine="360"/>
        <w:jc w:val="center"/>
        <w:rPr>
          <w:rStyle w:val="aa"/>
        </w:rPr>
      </w:pPr>
      <w:r>
        <w:rPr>
          <w:b/>
          <w:color w:val="000000"/>
        </w:rPr>
        <w:t>1.2.</w:t>
      </w:r>
      <w:r>
        <w:rPr>
          <w:color w:val="000000"/>
        </w:rPr>
        <w:t xml:space="preserve"> </w:t>
      </w:r>
      <w:r>
        <w:rPr>
          <w:rStyle w:val="aa"/>
          <w:color w:val="000000"/>
        </w:rPr>
        <w:t>Наименование муниципальной услуги и получатели муниципальной услуги</w:t>
      </w:r>
    </w:p>
    <w:p w:rsidR="00535787" w:rsidRDefault="00535787" w:rsidP="00535787">
      <w:pPr>
        <w:spacing w:line="240" w:lineRule="atLeast"/>
        <w:ind w:firstLine="360"/>
        <w:jc w:val="both"/>
      </w:pPr>
      <w:r>
        <w:rPr>
          <w:rFonts w:cs="Calibri"/>
          <w:bCs/>
          <w:iCs/>
          <w:color w:val="000000"/>
          <w:lang w:eastAsia="ar-SA"/>
        </w:rPr>
        <w:t>1.</w:t>
      </w:r>
      <w:r w:rsidRPr="00535787">
        <w:rPr>
          <w:rFonts w:cs="Calibri"/>
          <w:bCs/>
          <w:iCs/>
          <w:color w:val="000000"/>
          <w:lang w:eastAsia="ar-SA"/>
        </w:rPr>
        <w:t>2</w:t>
      </w:r>
      <w:r>
        <w:rPr>
          <w:rFonts w:cs="Calibri"/>
          <w:bCs/>
          <w:iCs/>
          <w:color w:val="000000"/>
          <w:lang w:eastAsia="ar-SA"/>
        </w:rPr>
        <w:t>.1. Наименование муниципальной услуги: «</w:t>
      </w:r>
      <w:r>
        <w:t>Предоставление по договорам социального найма жилых помещений муниципального жилищного фонда гражданам, заключение договора социального найма жилого помещения" (далее - муниципальная услуга).</w:t>
      </w:r>
    </w:p>
    <w:p w:rsidR="00535787" w:rsidRDefault="00535787" w:rsidP="00535787">
      <w:pPr>
        <w:pStyle w:val="a3"/>
        <w:spacing w:after="0" w:line="240" w:lineRule="atLeast"/>
        <w:ind w:firstLine="357"/>
        <w:jc w:val="both"/>
        <w:rPr>
          <w:rFonts w:cs="Calibri"/>
          <w:bCs/>
          <w:iCs/>
          <w:color w:val="000000"/>
          <w:lang w:eastAsia="ar-SA"/>
        </w:rPr>
      </w:pPr>
      <w:r>
        <w:rPr>
          <w:rFonts w:cs="Calibri"/>
          <w:bCs/>
          <w:iCs/>
          <w:color w:val="000000"/>
          <w:lang w:eastAsia="ar-SA"/>
        </w:rPr>
        <w:t>1.2.2. Получателями муниципальной услуги по предоставлению жилого помещения – квартиры, дома по договору социального найма являются следующие категории граждан Российской Федерации, проживающие на территории Ульканского городского поселения:</w:t>
      </w:r>
    </w:p>
    <w:p w:rsidR="00535787" w:rsidRDefault="00535787" w:rsidP="00535787">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 малоимущие граждане, признанные по установленным Жилищным кодексом Российской Федерации основаниям нуждающимися в жилых помещениях, состоящие на учете в качестве нуждающихся в жилых помещениях, предоставляемых по договорам социального найма;</w:t>
      </w:r>
    </w:p>
    <w:p w:rsidR="00535787" w:rsidRDefault="00535787" w:rsidP="00535787">
      <w:pPr>
        <w:spacing w:line="240" w:lineRule="atLeast"/>
        <w:ind w:firstLine="360"/>
        <w:jc w:val="both"/>
      </w:pPr>
      <w:r>
        <w:t>- иные, определенные федеральным законом, указом Президента Российской Федерации, законом Иркутской области,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или законом Иркутской области основаниям нуждающимися в жилых помещениях, в случае наделения администрации Ульканского городского поселения в установленном законодательством порядке государственными полномочиями на обеспечение указанных категорий граждан жилыми помещениями.</w:t>
      </w:r>
    </w:p>
    <w:p w:rsidR="00535787" w:rsidRDefault="00535787" w:rsidP="00535787">
      <w:pPr>
        <w:spacing w:line="240" w:lineRule="atLeast"/>
        <w:ind w:firstLine="360"/>
        <w:jc w:val="both"/>
      </w:pPr>
      <w:r>
        <w:t>1.2.3. Получателями муниципальной услуги по предоставлению по договору социального найма освободившихся жилых помещений (комнат) в квартире жилищного фонда Ульканского муниципального образования по договорам социального найма являются:</w:t>
      </w:r>
    </w:p>
    <w:p w:rsidR="00535787" w:rsidRDefault="00535787" w:rsidP="00535787">
      <w:pPr>
        <w:spacing w:line="240" w:lineRule="atLeast"/>
        <w:ind w:firstLine="360"/>
        <w:jc w:val="both"/>
      </w:pPr>
      <w:r>
        <w:t>- граждане, проживающие в данной квартире,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35787" w:rsidRPr="00535787" w:rsidRDefault="00535787" w:rsidP="00535787">
      <w:pPr>
        <w:spacing w:line="240" w:lineRule="atLeast"/>
        <w:ind w:firstLine="360"/>
        <w:jc w:val="both"/>
      </w:pPr>
      <w:r>
        <w:t>- граждане, проживающие в данной квартире,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(Приложение № 1 к регламенту).</w:t>
      </w:r>
    </w:p>
    <w:p w:rsidR="00535787" w:rsidRDefault="00535787" w:rsidP="00535787">
      <w:pPr>
        <w:ind w:firstLine="360"/>
        <w:jc w:val="center"/>
        <w:rPr>
          <w:b/>
          <w:color w:val="000000"/>
        </w:rPr>
      </w:pPr>
      <w:r>
        <w:rPr>
          <w:b/>
          <w:color w:val="000000"/>
        </w:rPr>
        <w:lastRenderedPageBreak/>
        <w:t>1.3. Наименование органа, предоставляющего муниципальную услугу</w:t>
      </w:r>
    </w:p>
    <w:p w:rsidR="00535787" w:rsidRDefault="00535787" w:rsidP="00535787">
      <w:pPr>
        <w:ind w:firstLine="360"/>
        <w:jc w:val="both"/>
        <w:rPr>
          <w:color w:val="008000"/>
        </w:rPr>
      </w:pPr>
      <w:r>
        <w:rPr>
          <w:color w:val="000000"/>
        </w:rPr>
        <w:t xml:space="preserve">Муниципальная услуга предоставляется администрацией Ульканского городского поселения (далее администрация) и осуществляется через специалиста по управлению муниципальным имуществом администрации Ульканского городского поселения (далее специалист). </w:t>
      </w:r>
    </w:p>
    <w:p w:rsidR="00535787" w:rsidRDefault="00535787" w:rsidP="00535787">
      <w:pPr>
        <w:spacing w:line="20" w:lineRule="atLeast"/>
        <w:jc w:val="both"/>
        <w:rPr>
          <w:color w:val="000000"/>
          <w:sz w:val="20"/>
          <w:szCs w:val="20"/>
        </w:rPr>
      </w:pPr>
      <w:r>
        <w:rPr>
          <w:color w:val="000000"/>
        </w:rPr>
        <w:t>Информационное обеспечение осуществляется непосредственно администрацией.</w:t>
      </w:r>
    </w:p>
    <w:p w:rsidR="00535787" w:rsidRDefault="00535787" w:rsidP="00535787">
      <w:pPr>
        <w:pStyle w:val="a3"/>
        <w:spacing w:line="20" w:lineRule="atLeast"/>
        <w:ind w:firstLine="360"/>
        <w:rPr>
          <w:b/>
          <w:color w:val="000000"/>
          <w:sz w:val="16"/>
          <w:szCs w:val="16"/>
        </w:rPr>
      </w:pPr>
    </w:p>
    <w:p w:rsidR="00535787" w:rsidRDefault="00535787" w:rsidP="00535787">
      <w:pPr>
        <w:pStyle w:val="a3"/>
        <w:spacing w:line="20" w:lineRule="atLeast"/>
        <w:ind w:firstLine="360"/>
        <w:jc w:val="center"/>
        <w:rPr>
          <w:color w:val="333333"/>
        </w:rPr>
      </w:pPr>
      <w:r>
        <w:rPr>
          <w:b/>
          <w:color w:val="000000"/>
        </w:rPr>
        <w:t>1.4. Р</w:t>
      </w:r>
      <w:r>
        <w:rPr>
          <w:rStyle w:val="aa"/>
          <w:color w:val="000000"/>
        </w:rPr>
        <w:t>езультат предоставления муниципальной услуги</w:t>
      </w:r>
    </w:p>
    <w:p w:rsidR="00535787" w:rsidRDefault="00535787" w:rsidP="00535787">
      <w:pPr>
        <w:spacing w:line="240" w:lineRule="atLeast"/>
        <w:ind w:firstLine="360"/>
        <w:jc w:val="both"/>
      </w:pPr>
      <w:r>
        <w:t>Результатом предоставления муниципальной услуги является:</w:t>
      </w:r>
    </w:p>
    <w:p w:rsidR="00535787" w:rsidRDefault="00535787" w:rsidP="00535787">
      <w:pPr>
        <w:spacing w:line="240" w:lineRule="atLeast"/>
        <w:ind w:firstLine="360"/>
        <w:jc w:val="both"/>
      </w:pPr>
      <w:r>
        <w:t>- заключение договора социального найма жилого помещения муниципального жилищного фонда Ульканского муниципального образования;</w:t>
      </w:r>
    </w:p>
    <w:p w:rsidR="00535787" w:rsidRDefault="00535787" w:rsidP="00535787">
      <w:pPr>
        <w:spacing w:line="240" w:lineRule="atLeast"/>
        <w:ind w:firstLine="360"/>
        <w:jc w:val="both"/>
      </w:pPr>
      <w:r>
        <w:t>- отказ в заключение договора социального найма жилого помещения муниципального жилищного фонда Ульканского муниципального образования.</w:t>
      </w:r>
    </w:p>
    <w:p w:rsidR="00535787" w:rsidRDefault="00535787" w:rsidP="00535787">
      <w:pPr>
        <w:spacing w:line="240" w:lineRule="atLeast"/>
        <w:ind w:firstLine="360"/>
        <w:jc w:val="both"/>
      </w:pPr>
    </w:p>
    <w:p w:rsidR="00535787" w:rsidRDefault="00535787" w:rsidP="00535787">
      <w:pPr>
        <w:pStyle w:val="a4"/>
        <w:ind w:firstLine="360"/>
        <w:jc w:val="center"/>
        <w:rPr>
          <w:rFonts w:cs="Times New Roman"/>
          <w:bCs w:val="0"/>
          <w:i w:val="0"/>
          <w:iCs w:val="0"/>
          <w:lang w:eastAsia="ru-RU"/>
        </w:rPr>
      </w:pPr>
      <w:r>
        <w:rPr>
          <w:rFonts w:cs="Times New Roman"/>
          <w:bCs w:val="0"/>
          <w:i w:val="0"/>
          <w:iCs w:val="0"/>
          <w:lang w:eastAsia="ru-RU"/>
        </w:rPr>
        <w:t>1.5. Сроки предоставления муниципальной услуги</w:t>
      </w:r>
    </w:p>
    <w:p w:rsidR="00535787" w:rsidRDefault="00535787" w:rsidP="00535787">
      <w:pPr>
        <w:autoSpaceDE w:val="0"/>
        <w:autoSpaceDN w:val="0"/>
        <w:adjustRightInd w:val="0"/>
        <w:ind w:firstLine="360"/>
        <w:jc w:val="both"/>
      </w:pPr>
      <w:r>
        <w:t>1.5.1. Решение вопроса о заключении договора социального найма жилого помещения, для граждан проживающих в квартирах должно приниматься по заявлениям заявителей и предоставленных ими документов в срок не более 30 дней со дня подачи документов.</w:t>
      </w:r>
    </w:p>
    <w:p w:rsidR="00535787" w:rsidRDefault="00535787" w:rsidP="00535787">
      <w:pPr>
        <w:autoSpaceDE w:val="0"/>
        <w:autoSpaceDN w:val="0"/>
        <w:adjustRightInd w:val="0"/>
        <w:ind w:firstLine="360"/>
        <w:jc w:val="both"/>
      </w:pPr>
      <w:r>
        <w:t>1.5.2. Время процедуры приема документов должно составлять не более 30 минут.</w:t>
      </w:r>
    </w:p>
    <w:p w:rsidR="00535787" w:rsidRDefault="00535787" w:rsidP="00535787">
      <w:pPr>
        <w:pStyle w:val="a4"/>
        <w:ind w:firstLine="360"/>
        <w:rPr>
          <w:b w:val="0"/>
          <w:i w:val="0"/>
        </w:rPr>
      </w:pPr>
      <w:r>
        <w:rPr>
          <w:b w:val="0"/>
          <w:i w:val="0"/>
        </w:rPr>
        <w:t>1.5.3. Специалист по результатам рассмотрения заявления и иных представленных документов уведомляет получателя муниципальной услуги о принятом решении (о заключении договора социального найма жилого помещения, лил отказ в заключении договора социального найма).</w:t>
      </w:r>
      <w:r>
        <w:rPr>
          <w:b w:val="0"/>
          <w:i w:val="0"/>
        </w:rPr>
        <w:tab/>
      </w:r>
    </w:p>
    <w:p w:rsidR="00535787" w:rsidRDefault="00535787" w:rsidP="00535787">
      <w:pPr>
        <w:pStyle w:val="a4"/>
        <w:ind w:firstLine="360"/>
        <w:rPr>
          <w:rFonts w:cs="Times New Roman"/>
          <w:b w:val="0"/>
          <w:bCs w:val="0"/>
          <w:i w:val="0"/>
          <w:iCs w:val="0"/>
          <w:lang w:eastAsia="ru-RU"/>
        </w:rPr>
      </w:pPr>
      <w:r>
        <w:rPr>
          <w:b w:val="0"/>
          <w:i w:val="0"/>
        </w:rPr>
        <w:t>1.5.4.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настоящим административным регламентом.</w:t>
      </w:r>
    </w:p>
    <w:p w:rsidR="00535787" w:rsidRDefault="00535787" w:rsidP="00535787">
      <w:pPr>
        <w:pStyle w:val="a4"/>
        <w:ind w:firstLine="360"/>
        <w:rPr>
          <w:rFonts w:cs="Times New Roman"/>
          <w:b w:val="0"/>
          <w:bCs w:val="0"/>
          <w:i w:val="0"/>
          <w:iCs w:val="0"/>
          <w:lang w:eastAsia="ru-RU"/>
        </w:rPr>
      </w:pPr>
      <w:r>
        <w:rPr>
          <w:rFonts w:cs="Times New Roman"/>
          <w:b w:val="0"/>
          <w:bCs w:val="0"/>
          <w:i w:val="0"/>
          <w:iCs w:val="0"/>
          <w:lang w:eastAsia="ru-RU"/>
        </w:rPr>
        <w:t>1.5.5.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настоящим административным регламентом, не требующих исправления и доработки.</w:t>
      </w:r>
    </w:p>
    <w:p w:rsidR="00535787" w:rsidRDefault="00535787" w:rsidP="00535787">
      <w:pPr>
        <w:pStyle w:val="a4"/>
        <w:ind w:firstLine="360"/>
        <w:rPr>
          <w:rFonts w:cs="Times New Roman"/>
          <w:b w:val="0"/>
          <w:bCs w:val="0"/>
          <w:i w:val="0"/>
          <w:iCs w:val="0"/>
          <w:lang w:eastAsia="ru-RU"/>
        </w:rPr>
      </w:pPr>
      <w:r>
        <w:rPr>
          <w:rFonts w:cs="Times New Roman"/>
          <w:b w:val="0"/>
          <w:bCs w:val="0"/>
          <w:i w:val="0"/>
          <w:iCs w:val="0"/>
          <w:lang w:eastAsia="ru-RU"/>
        </w:rPr>
        <w:t xml:space="preserve">1.5.6. Специалист не позднее чем через 3 рабочих дня со дня подписания главой Ульканского городского поселения постановления о предоставлении жилого помещения по договору социального найма, выдает или направляет гражданину, подавшему соответствующее заявление постановление. </w:t>
      </w:r>
    </w:p>
    <w:p w:rsidR="00535787" w:rsidRDefault="00535787" w:rsidP="00535787">
      <w:pPr>
        <w:spacing w:line="240" w:lineRule="atLeast"/>
        <w:ind w:firstLine="360"/>
        <w:jc w:val="both"/>
      </w:pPr>
      <w:r>
        <w:t>1.5.7. Предоставление муниципальной услуги гражданам, состоящим в администрации Ульканского городского поселения на учете граждан нуждающихся в жилых помещениях осуществляется в порядке очередности исходя из времени принятия таких граждан на учет и при наличии жилого помещения, находящегося в муниципальной собственности Ульканского муниципального образования, свободного от прав третьих лиц, и при условии предоставления гражданами документов, подтверждающих их право состоять на данном учете.</w:t>
      </w:r>
    </w:p>
    <w:p w:rsidR="00535787" w:rsidRDefault="00535787" w:rsidP="00535787">
      <w:pPr>
        <w:ind w:firstLine="360"/>
        <w:jc w:val="both"/>
        <w:rPr>
          <w:color w:val="000000"/>
          <w:sz w:val="20"/>
          <w:szCs w:val="20"/>
        </w:rPr>
      </w:pPr>
      <w:r>
        <w:tab/>
      </w:r>
    </w:p>
    <w:p w:rsidR="00535787" w:rsidRDefault="00535787" w:rsidP="00535787">
      <w:pPr>
        <w:ind w:firstLine="360"/>
        <w:jc w:val="center"/>
        <w:rPr>
          <w:b/>
          <w:color w:val="000000"/>
        </w:rPr>
      </w:pPr>
      <w:r>
        <w:rPr>
          <w:b/>
        </w:rPr>
        <w:t>1.6. Правовые основания для предоставления муниципальной услуги:</w:t>
      </w:r>
    </w:p>
    <w:p w:rsidR="00535787" w:rsidRDefault="00535787" w:rsidP="00535787">
      <w:pPr>
        <w:spacing w:line="240" w:lineRule="atLeast"/>
        <w:ind w:firstLine="708"/>
        <w:jc w:val="both"/>
        <w:rPr>
          <w:color w:val="000000"/>
        </w:rPr>
      </w:pPr>
      <w:r>
        <w:rPr>
          <w:color w:val="000000"/>
        </w:rPr>
        <w:t xml:space="preserve">Предоставление муниципальной услуги осуществляется в соответствии с: </w:t>
      </w:r>
    </w:p>
    <w:p w:rsidR="00535787" w:rsidRDefault="00535787" w:rsidP="00535787">
      <w:pPr>
        <w:spacing w:line="240" w:lineRule="atLeast"/>
        <w:ind w:firstLine="360"/>
        <w:jc w:val="both"/>
        <w:rPr>
          <w:color w:val="000000"/>
        </w:rPr>
      </w:pPr>
      <w:r>
        <w:rPr>
          <w:color w:val="000000"/>
        </w:rPr>
        <w:t>- Конституцией Российской Федерации;</w:t>
      </w:r>
    </w:p>
    <w:p w:rsidR="00535787" w:rsidRDefault="00535787" w:rsidP="00535787">
      <w:pPr>
        <w:pStyle w:val="a9"/>
        <w:spacing w:line="240" w:lineRule="atLeast"/>
        <w:ind w:firstLine="360"/>
        <w:jc w:val="both"/>
        <w:rPr>
          <w:rFonts w:ascii="Times New Roman" w:hAnsi="Times New Roman"/>
          <w:color w:val="000000"/>
          <w:sz w:val="24"/>
          <w:szCs w:val="24"/>
        </w:rPr>
      </w:pPr>
      <w:r>
        <w:rPr>
          <w:rFonts w:ascii="Times New Roman" w:hAnsi="Times New Roman"/>
          <w:color w:val="000000"/>
          <w:sz w:val="24"/>
          <w:szCs w:val="24"/>
        </w:rPr>
        <w:t>- Жилищным кодексом Российской Федерации;</w:t>
      </w:r>
    </w:p>
    <w:p w:rsidR="00535787" w:rsidRDefault="00535787" w:rsidP="00535787">
      <w:pPr>
        <w:spacing w:line="240" w:lineRule="atLeast"/>
        <w:ind w:firstLine="360"/>
      </w:pPr>
      <w:r>
        <w:t>- Федеральным законом от 29.12.2004 года № 189-ФЗ "О введении в  действие Жилищного кодекса Российской Федерации";</w:t>
      </w:r>
    </w:p>
    <w:p w:rsidR="00535787" w:rsidRDefault="00535787" w:rsidP="00535787">
      <w:pPr>
        <w:pStyle w:val="a3"/>
        <w:spacing w:after="0" w:line="240" w:lineRule="atLeast"/>
        <w:ind w:firstLine="360"/>
        <w:jc w:val="both"/>
        <w:rPr>
          <w:color w:val="000000"/>
        </w:rPr>
      </w:pPr>
      <w:r>
        <w:rPr>
          <w:color w:val="000000"/>
        </w:rPr>
        <w:t>- Федеральным законом от 6 октября 2003 года № 131-ФЗ «Об общих принципах организации местного самоуправления в Российской Федерации»;</w:t>
      </w:r>
    </w:p>
    <w:p w:rsidR="00535787" w:rsidRDefault="00535787" w:rsidP="00535787">
      <w:pPr>
        <w:pStyle w:val="a3"/>
        <w:spacing w:after="0" w:line="240" w:lineRule="atLeast"/>
        <w:ind w:firstLine="360"/>
        <w:jc w:val="both"/>
        <w:rPr>
          <w:color w:val="333333"/>
        </w:rPr>
      </w:pPr>
      <w:r>
        <w:rPr>
          <w:color w:val="000000"/>
        </w:rPr>
        <w:t>- Федеральный закон от 27 июля 2010 года № 210-ФЗ «Об организации предоставления государственных муниципальных услуг»;</w:t>
      </w:r>
    </w:p>
    <w:p w:rsidR="00535787" w:rsidRDefault="00535787" w:rsidP="00535787">
      <w:pPr>
        <w:spacing w:line="240" w:lineRule="atLeast"/>
        <w:ind w:firstLine="360"/>
        <w:jc w:val="both"/>
        <w:rPr>
          <w:color w:val="000000"/>
        </w:rPr>
      </w:pPr>
      <w:r>
        <w:rPr>
          <w:color w:val="000000"/>
        </w:rPr>
        <w:lastRenderedPageBreak/>
        <w:t>- Законом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 ред. Закона Иркутской области от 18.06.2010 № 47-ОЗ);</w:t>
      </w:r>
    </w:p>
    <w:p w:rsidR="00535787" w:rsidRDefault="00535787" w:rsidP="00535787">
      <w:pPr>
        <w:spacing w:line="240" w:lineRule="atLeast"/>
        <w:ind w:firstLine="360"/>
        <w:jc w:val="both"/>
        <w:rPr>
          <w:color w:val="000000"/>
        </w:rPr>
      </w:pPr>
      <w:r>
        <w:rPr>
          <w:color w:val="000000"/>
        </w:rPr>
        <w:t>- Решением Иркутского областного совета народных депутатов от 01.04.1991 г. № 180 «О правилах учета граждан, нуждающихся в улучшении жилищных условий, и предоставления жилых помещений в Иркутской области» (применяется для граждан, принятых на учет нуждающихся в жилых помещениях, до 01.03.2005 г.);</w:t>
      </w:r>
    </w:p>
    <w:p w:rsidR="00535787" w:rsidRDefault="00535787" w:rsidP="00535787">
      <w:pPr>
        <w:spacing w:line="240" w:lineRule="atLeast"/>
        <w:ind w:firstLine="360"/>
        <w:jc w:val="both"/>
        <w:rPr>
          <w:color w:val="000000"/>
        </w:rPr>
      </w:pPr>
      <w:r>
        <w:rPr>
          <w:color w:val="000000"/>
        </w:rPr>
        <w:t>- Уставом Ульканского муниципального образования;</w:t>
      </w:r>
    </w:p>
    <w:p w:rsidR="00535787" w:rsidRDefault="00535787" w:rsidP="00535787">
      <w:pPr>
        <w:spacing w:line="240" w:lineRule="atLeast"/>
        <w:ind w:firstLine="360"/>
        <w:jc w:val="both"/>
        <w:rPr>
          <w:color w:val="000000"/>
        </w:rPr>
      </w:pPr>
      <w:r>
        <w:rPr>
          <w:color w:val="000000"/>
        </w:rPr>
        <w:t>- Приказом Министерства регионального развития РФ от 25.02.2005г.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535787" w:rsidRDefault="00535787" w:rsidP="00535787">
      <w:pPr>
        <w:spacing w:line="240" w:lineRule="atLeast"/>
        <w:ind w:firstLine="360"/>
        <w:jc w:val="both"/>
        <w:rPr>
          <w:color w:val="000000"/>
        </w:rPr>
      </w:pPr>
      <w:r>
        <w:rPr>
          <w:color w:val="000000"/>
        </w:rPr>
        <w:t>- Решением Думы Ульканского городского поселения от 15.12.2010 г. № 135 « Об установлении размера учетной нормы и нормы предоставления площади жилого помещения»;</w:t>
      </w:r>
    </w:p>
    <w:p w:rsidR="00535787" w:rsidRDefault="00535787" w:rsidP="00535787">
      <w:pPr>
        <w:pStyle w:val="a3"/>
        <w:spacing w:after="0" w:line="240" w:lineRule="atLeast"/>
        <w:ind w:firstLine="360"/>
        <w:jc w:val="both"/>
        <w:rPr>
          <w:color w:val="000000"/>
        </w:rPr>
      </w:pPr>
      <w:r>
        <w:rPr>
          <w:color w:val="000000"/>
        </w:rPr>
        <w:t>- иными федеральными законами, соглашениями федеральных органов исполнительной власти и органов исполнительной власти Иркутской области, другими областными законами, а также иными нормативными правовыми актами Российской Федерации и Иркутской  области.</w:t>
      </w:r>
    </w:p>
    <w:p w:rsidR="00535787" w:rsidRDefault="00535787" w:rsidP="00535787">
      <w:pPr>
        <w:pStyle w:val="a3"/>
        <w:spacing w:after="0" w:line="240" w:lineRule="atLeast"/>
        <w:jc w:val="both"/>
        <w:rPr>
          <w:color w:val="000000"/>
          <w:sz w:val="20"/>
          <w:szCs w:val="20"/>
        </w:rPr>
      </w:pPr>
    </w:p>
    <w:p w:rsidR="00535787" w:rsidRDefault="00535787" w:rsidP="00535787">
      <w:pPr>
        <w:spacing w:line="240" w:lineRule="atLeast"/>
        <w:ind w:firstLine="360"/>
        <w:jc w:val="center"/>
        <w:outlineLvl w:val="3"/>
        <w:rPr>
          <w:b/>
          <w:bCs/>
          <w:color w:val="000000"/>
        </w:rPr>
      </w:pPr>
      <w:r>
        <w:rPr>
          <w:b/>
          <w:bCs/>
          <w:color w:val="000000"/>
        </w:rPr>
        <w:t>1.7. Перечень документов, необходимых для предоставления муниципальной  услуги</w:t>
      </w:r>
    </w:p>
    <w:p w:rsidR="00535787" w:rsidRDefault="00535787" w:rsidP="00535787">
      <w:pPr>
        <w:spacing w:line="240" w:lineRule="atLeast"/>
        <w:ind w:firstLine="360"/>
        <w:jc w:val="both"/>
      </w:pPr>
      <w:r>
        <w:t xml:space="preserve">1.7.1. К заявлению о предоставлении по договорам социального найма жилого помещения муниципального жилищного фонда прилагается постановление (выписка из постановления) главы города </w:t>
      </w:r>
      <w:proofErr w:type="spellStart"/>
      <w:r>
        <w:t>Ангарска</w:t>
      </w:r>
      <w:proofErr w:type="spellEnd"/>
      <w:r>
        <w:t xml:space="preserve"> о признании гражданина малоимущим, нуждающимся и принятым на учет граждан в качестве нуждающегося в жилом помещении, а также документы, подтверждающие право граждан состоять на данном учете (Приложение № 2 к регламенту).</w:t>
      </w:r>
    </w:p>
    <w:p w:rsidR="00535787" w:rsidRDefault="00535787" w:rsidP="00535787">
      <w:pPr>
        <w:spacing w:line="240" w:lineRule="atLeast"/>
        <w:ind w:firstLine="360"/>
        <w:jc w:val="both"/>
        <w:outlineLvl w:val="3"/>
        <w:rPr>
          <w:color w:val="000000"/>
        </w:rPr>
      </w:pPr>
      <w:r>
        <w:rPr>
          <w:color w:val="000000"/>
        </w:rPr>
        <w:t xml:space="preserve">1.7.2. Для рассмотрения вопроса о предоставлении муниципальных жилых помещений в коммунальной квартире по договору социального найма, граждане, проживающие в данной квартире должны предоставить документы для признания их малоимущими и нуждающимися в жилых помещениях (Приложение № 2 к регламенту). </w:t>
      </w:r>
    </w:p>
    <w:p w:rsidR="00535787" w:rsidRDefault="00535787" w:rsidP="00535787">
      <w:pPr>
        <w:pStyle w:val="3"/>
        <w:spacing w:after="0" w:line="240" w:lineRule="atLeast"/>
        <w:ind w:left="0" w:firstLine="360"/>
        <w:jc w:val="both"/>
        <w:rPr>
          <w:sz w:val="24"/>
          <w:szCs w:val="24"/>
        </w:rPr>
      </w:pPr>
      <w:r>
        <w:rPr>
          <w:color w:val="000000"/>
          <w:sz w:val="24"/>
          <w:szCs w:val="24"/>
        </w:rPr>
        <w:t>1.7.3.</w:t>
      </w:r>
      <w:r>
        <w:rPr>
          <w:b/>
          <w:color w:val="000000"/>
          <w:sz w:val="24"/>
          <w:szCs w:val="24"/>
        </w:rPr>
        <w:t xml:space="preserve"> </w:t>
      </w:r>
      <w:r>
        <w:rPr>
          <w:color w:val="000000"/>
          <w:sz w:val="24"/>
          <w:szCs w:val="24"/>
        </w:rPr>
        <w:t xml:space="preserve">В случае, если гражданин имеет в соответствии в Жилищным кодексом Российской Федерации право на внеочередное предоставление жилого помещения по договору социального найма </w:t>
      </w:r>
      <w:r>
        <w:rPr>
          <w:sz w:val="24"/>
          <w:szCs w:val="24"/>
        </w:rPr>
        <w:t xml:space="preserve">дополнительно к документам, указанным в Приложении №2 предоставляет: </w:t>
      </w:r>
    </w:p>
    <w:p w:rsidR="00535787" w:rsidRDefault="00535787" w:rsidP="00535787">
      <w:pPr>
        <w:pStyle w:val="ConsPlusNormal"/>
        <w:widowControl/>
        <w:ind w:firstLine="540"/>
        <w:jc w:val="both"/>
        <w:rPr>
          <w:rFonts w:ascii="Times New Roman" w:hAnsi="Times New Roman"/>
          <w:sz w:val="24"/>
        </w:rPr>
      </w:pPr>
      <w:r>
        <w:rPr>
          <w:rFonts w:ascii="Times New Roman" w:hAnsi="Times New Roman"/>
          <w:sz w:val="24"/>
        </w:rPr>
        <w:t>- решение межведомственной комиссии о несоответствии помещения требованиям, установленным для жилых помещений (при наличии);</w:t>
      </w:r>
    </w:p>
    <w:p w:rsidR="00535787" w:rsidRDefault="00535787" w:rsidP="00535787">
      <w:pPr>
        <w:pStyle w:val="ConsPlusNormal"/>
        <w:widowControl/>
        <w:ind w:firstLine="540"/>
        <w:jc w:val="both"/>
        <w:rPr>
          <w:rFonts w:ascii="Times New Roman" w:hAnsi="Times New Roman"/>
          <w:sz w:val="24"/>
        </w:rPr>
      </w:pPr>
      <w:r>
        <w:rPr>
          <w:rFonts w:ascii="Times New Roman" w:hAnsi="Times New Roman"/>
          <w:sz w:val="24"/>
        </w:rPr>
        <w:t>- документ, выданный полномочным учреждением здравоохранения Российской Федерации, подтверждающий наличие у заявителя (члена семьи) заболеваний, предусмотренных перечнем, утвержденным уполномоченным Правительством Российской Федерации федеральным органом исполнительной власти (при наличии);</w:t>
      </w:r>
    </w:p>
    <w:p w:rsidR="00535787" w:rsidRDefault="00535787" w:rsidP="00535787">
      <w:pPr>
        <w:pStyle w:val="a3"/>
        <w:spacing w:after="0" w:line="240" w:lineRule="atLeast"/>
        <w:jc w:val="both"/>
        <w:rPr>
          <w:color w:val="000000"/>
          <w:sz w:val="20"/>
          <w:szCs w:val="20"/>
        </w:rPr>
      </w:pPr>
    </w:p>
    <w:p w:rsidR="00535787" w:rsidRDefault="00535787" w:rsidP="00535787">
      <w:pPr>
        <w:pStyle w:val="a4"/>
        <w:ind w:firstLine="360"/>
        <w:jc w:val="center"/>
        <w:rPr>
          <w:rFonts w:cs="Times New Roman"/>
          <w:bCs w:val="0"/>
          <w:i w:val="0"/>
          <w:iCs w:val="0"/>
          <w:color w:val="000000"/>
          <w:lang w:eastAsia="ru-RU"/>
        </w:rPr>
      </w:pPr>
      <w:r>
        <w:rPr>
          <w:i w:val="0"/>
        </w:rPr>
        <w:t>1.8</w:t>
      </w:r>
      <w:r>
        <w:t xml:space="preserve">. </w:t>
      </w:r>
      <w:r>
        <w:rPr>
          <w:rFonts w:cs="Times New Roman"/>
          <w:bCs w:val="0"/>
          <w:i w:val="0"/>
          <w:iCs w:val="0"/>
          <w:color w:val="000000"/>
          <w:lang w:eastAsia="ru-RU"/>
        </w:rPr>
        <w:t>Перечень оснований для приостановления либо отказа в предоставлении муниципальной услуги</w:t>
      </w:r>
    </w:p>
    <w:p w:rsidR="00535787" w:rsidRDefault="00535787" w:rsidP="00535787">
      <w:pPr>
        <w:pStyle w:val="a4"/>
        <w:spacing w:line="240" w:lineRule="atLeast"/>
        <w:ind w:firstLine="357"/>
        <w:rPr>
          <w:rFonts w:cs="Times New Roman"/>
          <w:b w:val="0"/>
          <w:bCs w:val="0"/>
          <w:i w:val="0"/>
          <w:iCs w:val="0"/>
          <w:color w:val="000000"/>
          <w:lang w:eastAsia="ru-RU"/>
        </w:rPr>
      </w:pPr>
      <w:r>
        <w:rPr>
          <w:rFonts w:cs="Times New Roman"/>
          <w:b w:val="0"/>
          <w:bCs w:val="0"/>
          <w:i w:val="0"/>
          <w:iCs w:val="0"/>
          <w:color w:val="000000"/>
          <w:lang w:eastAsia="ru-RU"/>
        </w:rPr>
        <w:t>1.8.1. Основания для отказа в предоставлении муниципальной услуги:</w:t>
      </w:r>
    </w:p>
    <w:p w:rsidR="00535787" w:rsidRDefault="00535787" w:rsidP="00535787">
      <w:pPr>
        <w:autoSpaceDE w:val="0"/>
        <w:autoSpaceDN w:val="0"/>
        <w:adjustRightInd w:val="0"/>
        <w:ind w:firstLine="357"/>
        <w:jc w:val="both"/>
      </w:pPr>
      <w:r>
        <w:t>- не устранение причин, по которым было приостановлено предоставление муниципальной услуги;</w:t>
      </w:r>
    </w:p>
    <w:p w:rsidR="00535787" w:rsidRDefault="00535787" w:rsidP="00535787">
      <w:pPr>
        <w:autoSpaceDE w:val="0"/>
        <w:autoSpaceDN w:val="0"/>
        <w:adjustRightInd w:val="0"/>
        <w:ind w:firstLine="357"/>
        <w:jc w:val="both"/>
      </w:pPr>
      <w:r>
        <w:lastRenderedPageBreak/>
        <w:t>- по вопросам, содержавшимся в заявлении граждан, имеется вступившее в законную силу судебное решение;</w:t>
      </w:r>
    </w:p>
    <w:p w:rsidR="00535787" w:rsidRDefault="00535787" w:rsidP="00535787">
      <w:pPr>
        <w:autoSpaceDE w:val="0"/>
        <w:autoSpaceDN w:val="0"/>
        <w:adjustRightInd w:val="0"/>
        <w:ind w:firstLine="357"/>
        <w:jc w:val="both"/>
      </w:pPr>
      <w:r>
        <w:t>- поступившее от заявителя заявление о прекращении рассмотрения обращения;</w:t>
      </w:r>
    </w:p>
    <w:p w:rsidR="00535787" w:rsidRDefault="00535787" w:rsidP="00535787">
      <w:pPr>
        <w:autoSpaceDE w:val="0"/>
        <w:autoSpaceDN w:val="0"/>
        <w:adjustRightInd w:val="0"/>
        <w:ind w:firstLine="357"/>
        <w:jc w:val="both"/>
      </w:pPr>
      <w:r>
        <w:t>- несоответствие предоставленных гражданином документов требованиям законодательства Российской Федерации;</w:t>
      </w:r>
    </w:p>
    <w:p w:rsidR="00535787" w:rsidRDefault="00535787" w:rsidP="00535787">
      <w:pPr>
        <w:ind w:firstLine="360"/>
        <w:jc w:val="both"/>
      </w:pPr>
      <w:r>
        <w:t>- представлены документы, которые  не подтверждают  право соответствующих граждан состоять на учете нуждающихся в жилых помещениях, предоставляемых по договору социального найма;</w:t>
      </w:r>
    </w:p>
    <w:p w:rsidR="00535787" w:rsidRDefault="00535787" w:rsidP="00535787">
      <w:pPr>
        <w:ind w:firstLine="360"/>
        <w:jc w:val="both"/>
      </w:pPr>
      <w:r>
        <w:t>- исключение из списка граждан, нуждающихся в улучшении жилищных условий,</w:t>
      </w:r>
    </w:p>
    <w:p w:rsidR="00535787" w:rsidRDefault="00535787" w:rsidP="00535787">
      <w:pPr>
        <w:ind w:firstLine="360"/>
        <w:jc w:val="both"/>
      </w:pPr>
      <w:r>
        <w:t>- жилое помещение не свободно от прав третьих лиц,</w:t>
      </w:r>
    </w:p>
    <w:p w:rsidR="00535787" w:rsidRDefault="00535787" w:rsidP="00535787">
      <w:pPr>
        <w:autoSpaceDE w:val="0"/>
        <w:autoSpaceDN w:val="0"/>
        <w:adjustRightInd w:val="0"/>
        <w:ind w:firstLine="360"/>
        <w:rPr>
          <w:sz w:val="28"/>
          <w:szCs w:val="28"/>
        </w:rPr>
      </w:pPr>
      <w:r>
        <w:t>- выявление в представленных документах сведений, не соответствующих действительности</w:t>
      </w:r>
      <w:r>
        <w:rPr>
          <w:sz w:val="28"/>
          <w:szCs w:val="28"/>
        </w:rPr>
        <w:t>,</w:t>
      </w:r>
    </w:p>
    <w:p w:rsidR="00535787" w:rsidRDefault="00535787" w:rsidP="00535787">
      <w:pPr>
        <w:autoSpaceDE w:val="0"/>
        <w:autoSpaceDN w:val="0"/>
        <w:adjustRightInd w:val="0"/>
        <w:ind w:firstLine="357"/>
        <w:jc w:val="both"/>
      </w:pPr>
      <w:r>
        <w:t>- превышение порогового значения дохода и (или) размера стоимости имущества, установленного для признания граждан малоимущими;</w:t>
      </w:r>
    </w:p>
    <w:p w:rsidR="00535787" w:rsidRDefault="00535787" w:rsidP="00535787">
      <w:pPr>
        <w:autoSpaceDE w:val="0"/>
        <w:autoSpaceDN w:val="0"/>
        <w:adjustRightInd w:val="0"/>
        <w:ind w:firstLine="360"/>
        <w:jc w:val="both"/>
      </w:pPr>
      <w:r>
        <w:t>1.8.2. Основаниями для приостановления исполнения муниципальной услуги являются:</w:t>
      </w:r>
    </w:p>
    <w:p w:rsidR="00535787" w:rsidRDefault="00535787" w:rsidP="00535787">
      <w:pPr>
        <w:pStyle w:val="a8"/>
        <w:ind w:left="0" w:firstLine="360"/>
        <w:rPr>
          <w:rFonts w:ascii="Times New Roman" w:eastAsia="Times New Roman" w:hAnsi="Times New Roman"/>
          <w:sz w:val="24"/>
          <w:szCs w:val="24"/>
          <w:lang w:eastAsia="ru-RU"/>
        </w:rPr>
      </w:pPr>
      <w:r>
        <w:t xml:space="preserve">- </w:t>
      </w:r>
      <w:r>
        <w:rPr>
          <w:rFonts w:ascii="Times New Roman" w:eastAsia="Times New Roman" w:hAnsi="Times New Roman"/>
          <w:sz w:val="24"/>
          <w:szCs w:val="24"/>
          <w:lang w:eastAsia="ru-RU"/>
        </w:rPr>
        <w:t>представление неполного комплекта документов, указанного в п. 1.7.1. настоящего административного регламента;</w:t>
      </w:r>
    </w:p>
    <w:p w:rsidR="00535787" w:rsidRDefault="00535787" w:rsidP="00535787">
      <w:pPr>
        <w:pStyle w:val="a4"/>
        <w:ind w:firstLine="360"/>
        <w:rPr>
          <w:i w:val="0"/>
        </w:rPr>
      </w:pPr>
      <w:r>
        <w:t xml:space="preserve">- </w:t>
      </w:r>
      <w:r>
        <w:rPr>
          <w:b w:val="0"/>
          <w:i w:val="0"/>
        </w:rPr>
        <w:t>соответствующее заявление заявителя или необходимость получения заявителем документов из другой местности.</w:t>
      </w:r>
      <w:r>
        <w:rPr>
          <w:i w:val="0"/>
        </w:rPr>
        <w:tab/>
      </w:r>
    </w:p>
    <w:p w:rsidR="00535787" w:rsidRDefault="00535787" w:rsidP="00535787">
      <w:pPr>
        <w:tabs>
          <w:tab w:val="left" w:pos="708"/>
          <w:tab w:val="left" w:pos="4210"/>
        </w:tabs>
        <w:spacing w:line="240" w:lineRule="atLeast"/>
        <w:ind w:firstLine="360"/>
        <w:jc w:val="both"/>
        <w:rPr>
          <w:color w:val="000000"/>
          <w:sz w:val="20"/>
          <w:szCs w:val="20"/>
        </w:rPr>
      </w:pPr>
    </w:p>
    <w:p w:rsidR="00535787" w:rsidRDefault="00535787" w:rsidP="00535787">
      <w:pPr>
        <w:ind w:firstLine="360"/>
        <w:jc w:val="center"/>
        <w:rPr>
          <w:b/>
          <w:color w:val="000000"/>
        </w:rPr>
      </w:pPr>
      <w:r>
        <w:rPr>
          <w:b/>
          <w:color w:val="000000"/>
        </w:rPr>
        <w:t>1.9. Размер платы, взимаемой с заявителя при предоставлении муниципальной услуги</w:t>
      </w:r>
    </w:p>
    <w:p w:rsidR="00535787" w:rsidRDefault="00535787" w:rsidP="00535787">
      <w:pPr>
        <w:ind w:firstLine="360"/>
        <w:jc w:val="both"/>
      </w:pPr>
      <w:r>
        <w:t>Муниципальная услуга предоставляется на безвозмездной основе.</w:t>
      </w:r>
    </w:p>
    <w:p w:rsidR="00535787" w:rsidRDefault="00535787" w:rsidP="00535787">
      <w:pPr>
        <w:tabs>
          <w:tab w:val="left" w:pos="708"/>
          <w:tab w:val="left" w:pos="4210"/>
        </w:tabs>
        <w:spacing w:line="240" w:lineRule="atLeast"/>
        <w:ind w:firstLine="360"/>
        <w:jc w:val="both"/>
        <w:rPr>
          <w:color w:val="000000"/>
          <w:sz w:val="20"/>
          <w:szCs w:val="20"/>
        </w:rPr>
      </w:pPr>
    </w:p>
    <w:p w:rsidR="00535787" w:rsidRDefault="00535787" w:rsidP="00535787">
      <w:pPr>
        <w:ind w:firstLine="360"/>
        <w:jc w:val="both"/>
      </w:pPr>
      <w:r>
        <w:t>1.10.</w:t>
      </w:r>
      <w:r>
        <w:rPr>
          <w:b/>
        </w:rPr>
        <w:t xml:space="preserve"> </w:t>
      </w:r>
      <w:r>
        <w:t>Максимальный срок ожидания в очереди при обращении о предоставлении муниципальной услуги – 30 минут.</w:t>
      </w:r>
    </w:p>
    <w:p w:rsidR="00535787" w:rsidRDefault="00535787" w:rsidP="00535787">
      <w:pPr>
        <w:tabs>
          <w:tab w:val="left" w:pos="708"/>
          <w:tab w:val="left" w:pos="4210"/>
        </w:tabs>
        <w:spacing w:line="240" w:lineRule="atLeast"/>
        <w:ind w:firstLine="360"/>
        <w:jc w:val="both"/>
        <w:rPr>
          <w:color w:val="000000"/>
          <w:sz w:val="20"/>
          <w:szCs w:val="20"/>
        </w:rPr>
      </w:pPr>
    </w:p>
    <w:p w:rsidR="00535787" w:rsidRDefault="00535787" w:rsidP="00535787">
      <w:pPr>
        <w:tabs>
          <w:tab w:val="left" w:pos="708"/>
          <w:tab w:val="left" w:pos="4210"/>
        </w:tabs>
        <w:spacing w:line="240" w:lineRule="atLeast"/>
        <w:ind w:firstLine="360"/>
        <w:jc w:val="both"/>
        <w:rPr>
          <w:color w:val="000000"/>
          <w:sz w:val="20"/>
          <w:szCs w:val="20"/>
        </w:rPr>
      </w:pPr>
    </w:p>
    <w:p w:rsidR="00535787" w:rsidRDefault="00535787" w:rsidP="00535787">
      <w:pPr>
        <w:tabs>
          <w:tab w:val="left" w:pos="708"/>
          <w:tab w:val="left" w:pos="4210"/>
        </w:tabs>
        <w:spacing w:line="240" w:lineRule="atLeast"/>
        <w:ind w:firstLine="360"/>
        <w:jc w:val="both"/>
        <w:rPr>
          <w:color w:val="000000"/>
          <w:sz w:val="20"/>
          <w:szCs w:val="20"/>
        </w:rPr>
      </w:pPr>
    </w:p>
    <w:p w:rsidR="00535787" w:rsidRDefault="00535787" w:rsidP="00535787">
      <w:pPr>
        <w:ind w:firstLine="360"/>
        <w:jc w:val="center"/>
        <w:rPr>
          <w:b/>
          <w:color w:val="000000"/>
        </w:rPr>
      </w:pPr>
      <w:r>
        <w:rPr>
          <w:b/>
          <w:color w:val="000000"/>
        </w:rPr>
        <w:t>1.11. Срок регистрации запроса заявителя о предоставлении муниципальной услуги</w:t>
      </w:r>
    </w:p>
    <w:p w:rsidR="00535787" w:rsidRDefault="00535787" w:rsidP="00535787">
      <w:pPr>
        <w:tabs>
          <w:tab w:val="left" w:pos="708"/>
          <w:tab w:val="left" w:pos="4210"/>
        </w:tabs>
        <w:spacing w:line="240" w:lineRule="atLeast"/>
        <w:ind w:firstLine="360"/>
        <w:jc w:val="both"/>
      </w:pPr>
      <w:r>
        <w:t xml:space="preserve">Письменные обращения заявителей о предоставлении муниципальной услуги, поступившие в приемную администрации Ульканского городского поселения  до 17.00, регистрируются в день их </w:t>
      </w:r>
    </w:p>
    <w:p w:rsidR="00535787" w:rsidRDefault="00535787" w:rsidP="00535787">
      <w:pPr>
        <w:tabs>
          <w:tab w:val="left" w:pos="708"/>
          <w:tab w:val="left" w:pos="4210"/>
        </w:tabs>
        <w:spacing w:line="240" w:lineRule="atLeast"/>
        <w:ind w:firstLine="360"/>
        <w:jc w:val="both"/>
        <w:rPr>
          <w:sz w:val="20"/>
          <w:szCs w:val="20"/>
        </w:rPr>
      </w:pPr>
      <w:r>
        <w:t xml:space="preserve"> поступления, поступившие после 17.00 – на следующий рабочий день.</w:t>
      </w:r>
      <w:r>
        <w:br/>
      </w:r>
    </w:p>
    <w:p w:rsidR="00535787" w:rsidRDefault="00535787" w:rsidP="00535787">
      <w:pPr>
        <w:tabs>
          <w:tab w:val="left" w:pos="708"/>
          <w:tab w:val="left" w:pos="4210"/>
        </w:tabs>
        <w:spacing w:line="240" w:lineRule="atLeast"/>
        <w:ind w:firstLine="360"/>
        <w:jc w:val="center"/>
        <w:rPr>
          <w:b/>
          <w:color w:val="000000"/>
        </w:rPr>
      </w:pPr>
      <w:r>
        <w:rPr>
          <w:b/>
        </w:rPr>
        <w:t>1.12. Требования к местам предоставления муниципальной услуги</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1.12.1.Информирование о правилах предоставления муниципальной услуги осуществляется:</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 непосредственно специалистом;</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-с использованием средств телефонной связи;</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1.12.1.1.Специалист находится по адресу: 666534 Иркутская  обл., Казачинско-Ленский район, п. Улькан, ул. Машурова, д.7, контактные телефоны: 8(39562) 3-20-68</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 xml:space="preserve">График работы специалиста: согласно режима работы администрации Ульканского городского поселения. </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Адрес месторасположения, телефон для справок и консультаций по вопросам предоставления муниципальной услуги, сведения о графике (режиме) работы специалиста сообщаются по телефонам: 8 (39562) 3-20-68, 3-20-23.</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Консультации предоставляются по вопросам:</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т.д.);</w:t>
      </w:r>
    </w:p>
    <w:p w:rsidR="00535787" w:rsidRDefault="00535787" w:rsidP="00535787">
      <w:pPr>
        <w:spacing w:line="240" w:lineRule="atLeast"/>
        <w:ind w:firstLine="360"/>
        <w:jc w:val="both"/>
      </w:pPr>
      <w:r>
        <w:rPr>
          <w:bCs/>
          <w:iCs/>
          <w:color w:val="000000"/>
        </w:rPr>
        <w:lastRenderedPageBreak/>
        <w:t>- о</w:t>
      </w:r>
      <w:r>
        <w:rPr>
          <w:b/>
          <w:bCs/>
          <w:i/>
          <w:iCs/>
          <w:color w:val="000000"/>
        </w:rPr>
        <w:t xml:space="preserve"> </w:t>
      </w:r>
      <w:r>
        <w:t xml:space="preserve">порядке предоставления жилого помещения муниципального жилищного фонда по договору социального найма; </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 требований к гражданам, предъявляемым для предоставления жилых помещений по договорам социального найма</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 источников получения документов, необходимых для принятия решения о предоставлении жилых помещений по договорам социального найма</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  мест и графиков приема граждан специалистом;</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 порядка и сроков рассмотрения заявлений и документов;</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 порядка обжалования  действий (бездействий) и решений, осуществляемых  и принимаемых в ходе предоставления муниципальной услуги.</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1.12.1.2. Консультации проводятся устно.</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Основными требованиями при консультировании являются:</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    компетентность;</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    четкость в изложении материала;</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    полнота консультирования.</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Консультации предоставляются при личном обращении, и с помощью информационных систем общего пользования (почты и телефонной связи).</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При обращении на личный прием к специалисту в целях получения консультации по вопросам предоставления муниципальной услуги гражданин предоставляет:</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1) документ, удостоверяющий личность;</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2) доверенность, если интересы заявителя представляет уполномоченное лицо.</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По телефону предоставляется информация по следующим вопросам:</w:t>
      </w:r>
    </w:p>
    <w:p w:rsidR="00535787" w:rsidRDefault="00535787" w:rsidP="00535787">
      <w:pPr>
        <w:pStyle w:val="a4"/>
        <w:numPr>
          <w:ilvl w:val="0"/>
          <w:numId w:val="2"/>
        </w:numPr>
        <w:rPr>
          <w:rFonts w:cs="Times New Roman"/>
          <w:b w:val="0"/>
          <w:bCs w:val="0"/>
          <w:i w:val="0"/>
          <w:iCs w:val="0"/>
          <w:color w:val="000000"/>
          <w:lang w:eastAsia="ru-RU"/>
        </w:rPr>
      </w:pPr>
      <w:r>
        <w:rPr>
          <w:rFonts w:cs="Times New Roman"/>
          <w:b w:val="0"/>
          <w:bCs w:val="0"/>
          <w:i w:val="0"/>
          <w:iCs w:val="0"/>
          <w:color w:val="000000"/>
          <w:lang w:eastAsia="ru-RU"/>
        </w:rPr>
        <w:t>о месте нахождения специалиста;</w:t>
      </w:r>
    </w:p>
    <w:p w:rsidR="00535787" w:rsidRDefault="00535787" w:rsidP="00535787">
      <w:pPr>
        <w:pStyle w:val="a4"/>
        <w:numPr>
          <w:ilvl w:val="0"/>
          <w:numId w:val="2"/>
        </w:numPr>
        <w:rPr>
          <w:rFonts w:cs="Times New Roman"/>
          <w:b w:val="0"/>
          <w:bCs w:val="0"/>
          <w:i w:val="0"/>
          <w:iCs w:val="0"/>
          <w:color w:val="000000"/>
          <w:lang w:eastAsia="ru-RU"/>
        </w:rPr>
      </w:pPr>
      <w:r>
        <w:rPr>
          <w:rFonts w:cs="Times New Roman"/>
          <w:b w:val="0"/>
          <w:bCs w:val="0"/>
          <w:i w:val="0"/>
          <w:iCs w:val="0"/>
          <w:color w:val="000000"/>
          <w:lang w:eastAsia="ru-RU"/>
        </w:rPr>
        <w:t xml:space="preserve"> о графике работы специалистов;</w:t>
      </w:r>
    </w:p>
    <w:p w:rsidR="00535787" w:rsidRDefault="00535787" w:rsidP="00535787">
      <w:pPr>
        <w:pStyle w:val="a4"/>
        <w:numPr>
          <w:ilvl w:val="0"/>
          <w:numId w:val="2"/>
        </w:numPr>
        <w:rPr>
          <w:rFonts w:cs="Times New Roman"/>
          <w:b w:val="0"/>
          <w:bCs w:val="0"/>
          <w:i w:val="0"/>
          <w:iCs w:val="0"/>
          <w:color w:val="000000"/>
          <w:lang w:eastAsia="ru-RU"/>
        </w:rPr>
      </w:pPr>
      <w:r>
        <w:rPr>
          <w:rFonts w:cs="Times New Roman"/>
          <w:b w:val="0"/>
          <w:bCs w:val="0"/>
          <w:i w:val="0"/>
          <w:iCs w:val="0"/>
          <w:color w:val="000000"/>
          <w:lang w:eastAsia="ru-RU"/>
        </w:rPr>
        <w:t>о нормативных правовых актах, регламентирующих вопросы предоставления гражданам жилых помещений по договорам социального найма.</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Специалисты,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Информация о правилах предоставления муниципальной услуги предоставляется бесплатно.</w:t>
      </w:r>
    </w:p>
    <w:p w:rsidR="00535787" w:rsidRDefault="00535787" w:rsidP="00535787">
      <w:pPr>
        <w:pStyle w:val="a4"/>
        <w:spacing w:line="240" w:lineRule="atLeast"/>
        <w:ind w:firstLine="360"/>
        <w:rPr>
          <w:rFonts w:cs="Times New Roman"/>
          <w:b w:val="0"/>
          <w:bCs w:val="0"/>
          <w:i w:val="0"/>
          <w:iCs w:val="0"/>
          <w:color w:val="000000"/>
          <w:lang w:eastAsia="ru-RU"/>
        </w:rPr>
      </w:pPr>
      <w:r>
        <w:rPr>
          <w:rFonts w:cs="Times New Roman"/>
          <w:b w:val="0"/>
          <w:bCs w:val="0"/>
          <w:i w:val="0"/>
          <w:iCs w:val="0"/>
          <w:color w:val="000000"/>
          <w:lang w:eastAsia="ru-RU"/>
        </w:rPr>
        <w:t>Граждане имеют право обратиться за консультацией в письменной форме.</w:t>
      </w:r>
    </w:p>
    <w:p w:rsidR="00535787" w:rsidRDefault="00535787" w:rsidP="00535787">
      <w:pPr>
        <w:tabs>
          <w:tab w:val="left" w:pos="708"/>
          <w:tab w:val="left" w:pos="4210"/>
        </w:tabs>
        <w:spacing w:line="240" w:lineRule="atLeast"/>
        <w:ind w:firstLine="360"/>
        <w:jc w:val="both"/>
        <w:rPr>
          <w:color w:val="000000"/>
          <w:sz w:val="18"/>
          <w:szCs w:val="18"/>
        </w:rPr>
      </w:pPr>
    </w:p>
    <w:p w:rsidR="00535787" w:rsidRDefault="00535787" w:rsidP="00535787">
      <w:pPr>
        <w:pStyle w:val="a4"/>
        <w:spacing w:line="240" w:lineRule="atLeast"/>
        <w:ind w:firstLine="360"/>
        <w:jc w:val="center"/>
        <w:rPr>
          <w:rFonts w:cs="Times New Roman"/>
          <w:b w:val="0"/>
          <w:bCs w:val="0"/>
          <w:i w:val="0"/>
          <w:iCs w:val="0"/>
          <w:color w:val="000000"/>
          <w:lang w:eastAsia="ru-RU"/>
        </w:rPr>
      </w:pPr>
      <w:r>
        <w:rPr>
          <w:i w:val="0"/>
        </w:rPr>
        <w:t>1.13. Показатели доступности и качества муниципальных услуг</w:t>
      </w:r>
    </w:p>
    <w:p w:rsidR="00535787" w:rsidRDefault="00535787" w:rsidP="00535787">
      <w:pPr>
        <w:pStyle w:val="wikip"/>
        <w:spacing w:before="0" w:beforeAutospacing="0" w:after="0" w:afterAutospacing="0" w:line="240" w:lineRule="atLeast"/>
      </w:pPr>
      <w:r>
        <w:t xml:space="preserve"> Качественными показателями доступности муниципальной услуги является:</w:t>
      </w:r>
    </w:p>
    <w:p w:rsidR="00535787" w:rsidRDefault="00535787" w:rsidP="00535787">
      <w:pPr>
        <w:numPr>
          <w:ilvl w:val="0"/>
          <w:numId w:val="3"/>
        </w:numPr>
        <w:spacing w:line="240" w:lineRule="atLeast"/>
        <w:jc w:val="both"/>
      </w:pPr>
      <w:r>
        <w:t xml:space="preserve">простота и ясность изложения информационных документов; </w:t>
      </w:r>
    </w:p>
    <w:p w:rsidR="00535787" w:rsidRDefault="00535787" w:rsidP="00535787">
      <w:pPr>
        <w:numPr>
          <w:ilvl w:val="0"/>
          <w:numId w:val="3"/>
        </w:numPr>
        <w:spacing w:before="100" w:beforeAutospacing="1" w:line="240" w:lineRule="atLeast"/>
        <w:jc w:val="both"/>
      </w:pPr>
      <w:r>
        <w:t xml:space="preserve">наличие различных каналов получения информации о предоставлении услуги; </w:t>
      </w:r>
    </w:p>
    <w:p w:rsidR="00535787" w:rsidRDefault="00535787" w:rsidP="00535787">
      <w:pPr>
        <w:numPr>
          <w:ilvl w:val="0"/>
          <w:numId w:val="3"/>
        </w:numPr>
        <w:spacing w:before="100" w:beforeAutospacing="1" w:line="240" w:lineRule="atLeast"/>
        <w:jc w:val="both"/>
      </w:pPr>
      <w:r>
        <w:t>доступность работы с представителями лиц, получающих услугу,</w:t>
      </w:r>
    </w:p>
    <w:p w:rsidR="00535787" w:rsidRDefault="00535787" w:rsidP="00535787">
      <w:pPr>
        <w:numPr>
          <w:ilvl w:val="0"/>
          <w:numId w:val="3"/>
        </w:numPr>
        <w:spacing w:before="100" w:beforeAutospacing="1" w:line="240" w:lineRule="atLeast"/>
        <w:jc w:val="both"/>
      </w:pPr>
      <w:r>
        <w:t>получение своевременно в соответствии со стандартом предоставления муниципальной услуги,</w:t>
      </w:r>
    </w:p>
    <w:p w:rsidR="00535787" w:rsidRDefault="00535787" w:rsidP="00535787">
      <w:pPr>
        <w:numPr>
          <w:ilvl w:val="0"/>
          <w:numId w:val="3"/>
        </w:numPr>
        <w:spacing w:before="100" w:beforeAutospacing="1" w:line="240" w:lineRule="atLeast"/>
        <w:jc w:val="both"/>
      </w:pPr>
      <w:r>
        <w:t>отсутствие объективных жалоб на работу специалиста по управлению муниципальным имуществом администрации Ульканского городского поселения, связанных с предоставлением муниципальной услуги, решений суда, представлений прокуратуры.</w:t>
      </w:r>
    </w:p>
    <w:p w:rsidR="00535787" w:rsidRDefault="00535787" w:rsidP="00535787">
      <w:pPr>
        <w:pStyle w:val="wikip"/>
        <w:spacing w:before="0" w:beforeAutospacing="0" w:after="0" w:afterAutospacing="0" w:line="240" w:lineRule="atLeast"/>
      </w:pPr>
      <w:r>
        <w:lastRenderedPageBreak/>
        <w:t xml:space="preserve">Показателями доступности муниципальной услуги являются: </w:t>
      </w:r>
    </w:p>
    <w:p w:rsidR="00535787" w:rsidRDefault="00535787" w:rsidP="00535787">
      <w:pPr>
        <w:numPr>
          <w:ilvl w:val="0"/>
          <w:numId w:val="4"/>
        </w:numPr>
        <w:spacing w:line="240" w:lineRule="atLeast"/>
        <w:jc w:val="both"/>
      </w:pPr>
      <w:r>
        <w:t xml:space="preserve">короткое время ожидания услуги; </w:t>
      </w:r>
    </w:p>
    <w:p w:rsidR="00535787" w:rsidRDefault="00535787" w:rsidP="00535787">
      <w:pPr>
        <w:numPr>
          <w:ilvl w:val="0"/>
          <w:numId w:val="4"/>
        </w:numPr>
        <w:spacing w:before="100" w:beforeAutospacing="1" w:line="240" w:lineRule="atLeast"/>
        <w:jc w:val="both"/>
      </w:pPr>
      <w:r>
        <w:t xml:space="preserve">удобный график работы органа, осуществляющего предоставление муниципальной услуги; </w:t>
      </w:r>
    </w:p>
    <w:p w:rsidR="00535787" w:rsidRDefault="00535787" w:rsidP="00535787">
      <w:pPr>
        <w:numPr>
          <w:ilvl w:val="0"/>
          <w:numId w:val="4"/>
        </w:numPr>
        <w:spacing w:before="100" w:beforeAutospacing="1" w:line="240" w:lineRule="atLeast"/>
        <w:jc w:val="both"/>
      </w:pPr>
      <w:r>
        <w:t xml:space="preserve">удобное территориальное расположение органа, осуществляющего предоставление муниципальной услуги. </w:t>
      </w:r>
    </w:p>
    <w:p w:rsidR="00535787" w:rsidRDefault="00535787" w:rsidP="00535787">
      <w:pPr>
        <w:spacing w:before="100" w:beforeAutospacing="1" w:line="240" w:lineRule="atLeast"/>
        <w:jc w:val="center"/>
        <w:rPr>
          <w:b/>
        </w:rPr>
      </w:pPr>
      <w:r>
        <w:rPr>
          <w:b/>
          <w:lang w:val="en-US"/>
        </w:rPr>
        <w:t>II</w:t>
      </w:r>
      <w:r>
        <w:rPr>
          <w:b/>
        </w:rPr>
        <w:t>.  Административные процедуры</w:t>
      </w:r>
    </w:p>
    <w:p w:rsidR="00535787" w:rsidRDefault="00535787" w:rsidP="00535787">
      <w:pPr>
        <w:pStyle w:val="a4"/>
        <w:spacing w:line="240" w:lineRule="atLeast"/>
        <w:rPr>
          <w:i w:val="0"/>
          <w:sz w:val="18"/>
          <w:szCs w:val="18"/>
        </w:rPr>
      </w:pPr>
    </w:p>
    <w:p w:rsidR="00535787" w:rsidRDefault="00535787" w:rsidP="00535787">
      <w:pPr>
        <w:pStyle w:val="a4"/>
        <w:spacing w:line="240" w:lineRule="atLeast"/>
        <w:ind w:firstLine="360"/>
        <w:jc w:val="center"/>
        <w:rPr>
          <w:i w:val="0"/>
        </w:rPr>
      </w:pPr>
      <w:r>
        <w:rPr>
          <w:i w:val="0"/>
        </w:rPr>
        <w:t>2.1. Основания для начала административной процедуры</w:t>
      </w:r>
    </w:p>
    <w:p w:rsidR="00535787" w:rsidRDefault="00535787" w:rsidP="00535787">
      <w:pPr>
        <w:pStyle w:val="a4"/>
        <w:spacing w:line="240" w:lineRule="atLeast"/>
        <w:ind w:firstLine="360"/>
        <w:rPr>
          <w:b w:val="0"/>
          <w:i w:val="0"/>
        </w:rPr>
      </w:pPr>
      <w:r>
        <w:rPr>
          <w:b w:val="0"/>
          <w:i w:val="0"/>
        </w:rPr>
        <w:t>Основанием для начала административной процедуры является обращение заявителя в администрацию Ульканского городского поселения с заявлением и пакетом документов.</w:t>
      </w:r>
    </w:p>
    <w:p w:rsidR="00535787" w:rsidRDefault="00535787" w:rsidP="00535787">
      <w:pPr>
        <w:spacing w:line="240" w:lineRule="atLeast"/>
        <w:ind w:firstLine="360"/>
        <w:jc w:val="both"/>
      </w:pPr>
      <w:r>
        <w:rPr>
          <w:bCs/>
          <w:iCs/>
          <w:color w:val="000000"/>
        </w:rPr>
        <w:t>Заявитель несет ответственность за достоверность представленных им сведений, а также документов, в которых они содержатся.</w:t>
      </w:r>
      <w:r>
        <w:tab/>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пунктом 1.8 настоящего административного регламента является основанием для отказа в предоставлении жилого помещения по договору социального найма и заключении договора социального найма (отказа в предоставлении муниципальной услуги).</w:t>
      </w:r>
    </w:p>
    <w:p w:rsidR="00535787" w:rsidRDefault="00535787" w:rsidP="00535787">
      <w:pPr>
        <w:spacing w:line="240" w:lineRule="atLeast"/>
        <w:ind w:firstLine="360"/>
        <w:jc w:val="both"/>
        <w:rPr>
          <w:b/>
          <w:i/>
        </w:rPr>
      </w:pPr>
      <w:r>
        <w:t>В срок, не позднее 30 рабочих дней со дня представления документов, специалист по результатам рассмотрения заявления и иных представленных документов уведомляет получателя муниципальной услуги о принятом решении (о</w:t>
      </w:r>
      <w:r>
        <w:rPr>
          <w:b/>
          <w:i/>
        </w:rPr>
        <w:t xml:space="preserve"> </w:t>
      </w:r>
      <w:r>
        <w:t>заключении (или в отказе в заключении) договора социального найма жилого помещения муниципального жилищного фонда Ульканского муниципального образования).</w:t>
      </w:r>
      <w:r>
        <w:rPr>
          <w:b/>
          <w:i/>
        </w:rPr>
        <w:tab/>
      </w:r>
    </w:p>
    <w:p w:rsidR="00535787" w:rsidRDefault="00535787" w:rsidP="00535787">
      <w:pPr>
        <w:pStyle w:val="a4"/>
        <w:ind w:firstLine="360"/>
        <w:rPr>
          <w:rFonts w:cs="Times New Roman"/>
          <w:b w:val="0"/>
          <w:bCs w:val="0"/>
          <w:i w:val="0"/>
          <w:iCs w:val="0"/>
          <w:color w:val="000000"/>
          <w:lang w:eastAsia="ru-RU"/>
        </w:rPr>
      </w:pPr>
      <w:r>
        <w:rPr>
          <w:b w:val="0"/>
          <w:i w:val="0"/>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настоящим административным регламентом.</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настоящим административным регламентом, не требующих исправления и доработки.</w:t>
      </w:r>
    </w:p>
    <w:p w:rsidR="00535787" w:rsidRDefault="00535787" w:rsidP="00535787">
      <w:pPr>
        <w:spacing w:line="240" w:lineRule="atLeast"/>
        <w:ind w:firstLine="360"/>
        <w:jc w:val="both"/>
        <w:rPr>
          <w:sz w:val="18"/>
          <w:szCs w:val="18"/>
        </w:rPr>
      </w:pPr>
    </w:p>
    <w:p w:rsidR="00535787" w:rsidRDefault="00535787" w:rsidP="00535787">
      <w:pPr>
        <w:pStyle w:val="3"/>
        <w:spacing w:after="0"/>
        <w:ind w:left="0" w:firstLine="360"/>
        <w:jc w:val="center"/>
        <w:rPr>
          <w:b/>
          <w:color w:val="000000"/>
          <w:sz w:val="24"/>
          <w:szCs w:val="24"/>
        </w:rPr>
      </w:pPr>
      <w:r>
        <w:rPr>
          <w:b/>
          <w:sz w:val="24"/>
          <w:szCs w:val="24"/>
        </w:rPr>
        <w:t>2</w:t>
      </w:r>
      <w:r>
        <w:rPr>
          <w:b/>
          <w:color w:val="000000"/>
          <w:sz w:val="24"/>
          <w:szCs w:val="24"/>
        </w:rPr>
        <w:t>.2. Первичный прием документов от заявителей</w:t>
      </w:r>
    </w:p>
    <w:p w:rsidR="00535787" w:rsidRDefault="00535787" w:rsidP="00535787">
      <w:pPr>
        <w:spacing w:line="240" w:lineRule="atLeast"/>
        <w:ind w:firstLine="360"/>
        <w:jc w:val="both"/>
      </w:pPr>
      <w:r>
        <w:t>2.2.1. Специалистами осуществляется:</w:t>
      </w:r>
    </w:p>
    <w:p w:rsidR="00535787" w:rsidRDefault="00535787" w:rsidP="00535787">
      <w:pPr>
        <w:spacing w:line="240" w:lineRule="atLeast"/>
        <w:ind w:firstLine="360"/>
        <w:jc w:val="both"/>
      </w:pPr>
      <w:r>
        <w:t>-  прием заявления и представленных гражданами документов;</w:t>
      </w:r>
    </w:p>
    <w:p w:rsidR="00535787" w:rsidRDefault="00535787" w:rsidP="00535787">
      <w:pPr>
        <w:spacing w:line="240" w:lineRule="atLeast"/>
        <w:ind w:firstLine="360"/>
        <w:jc w:val="both"/>
      </w:pPr>
      <w:r>
        <w:t>- проверка на наличие необходимых документов согласно перечню, указанному в пункте 1.7. настоящего административного регламента;</w:t>
      </w:r>
    </w:p>
    <w:p w:rsidR="00535787" w:rsidRDefault="00535787" w:rsidP="00535787">
      <w:pPr>
        <w:pStyle w:val="a4"/>
        <w:spacing w:line="240" w:lineRule="atLeast"/>
        <w:ind w:firstLine="360"/>
        <w:rPr>
          <w:b w:val="0"/>
          <w:i w:val="0"/>
        </w:rPr>
      </w:pPr>
      <w:r>
        <w:rPr>
          <w:b w:val="0"/>
          <w:i w:val="0"/>
        </w:rPr>
        <w:t>- проверка  на правильность заполнения бланка заявления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535787" w:rsidRDefault="00535787" w:rsidP="00535787">
      <w:pPr>
        <w:spacing w:line="240" w:lineRule="atLeast"/>
        <w:ind w:firstLine="360"/>
        <w:jc w:val="both"/>
        <w:rPr>
          <w:rFonts w:eastAsia="Arial Unicode MS"/>
        </w:rPr>
      </w:pPr>
      <w:r>
        <w:rPr>
          <w:rFonts w:eastAsia="Arial Unicode MS"/>
        </w:rPr>
        <w:t>- проверка на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535787" w:rsidRDefault="00535787" w:rsidP="00535787">
      <w:pPr>
        <w:spacing w:line="240" w:lineRule="atLeast"/>
        <w:ind w:firstLine="360"/>
        <w:jc w:val="both"/>
      </w:pPr>
      <w:r>
        <w:rPr>
          <w:color w:val="993366"/>
        </w:rPr>
        <w:t xml:space="preserve">- </w:t>
      </w:r>
      <w:r>
        <w:t xml:space="preserve"> осуществляется сверка копий документов с оригиналами, заверение их своей подписью и печатью; </w:t>
      </w:r>
    </w:p>
    <w:p w:rsidR="00535787" w:rsidRDefault="00535787" w:rsidP="00535787">
      <w:pPr>
        <w:spacing w:line="240" w:lineRule="atLeast"/>
        <w:ind w:firstLine="360"/>
        <w:jc w:val="both"/>
      </w:pPr>
      <w:r>
        <w:t>- проверка на предмет отсутствия оснований для отказа в предоставлении муниципальной услуги;</w:t>
      </w:r>
    </w:p>
    <w:p w:rsidR="00535787" w:rsidRDefault="00535787" w:rsidP="00535787">
      <w:pPr>
        <w:spacing w:line="240" w:lineRule="atLeast"/>
        <w:ind w:firstLine="360"/>
        <w:jc w:val="both"/>
        <w:rPr>
          <w:color w:val="993366"/>
        </w:rPr>
      </w:pPr>
      <w:r>
        <w:t>- подготовка документов для рассмотрения на комиссии по жилищным вопросам администрации Ульканского городского поселения.</w:t>
      </w:r>
    </w:p>
    <w:p w:rsidR="00535787" w:rsidRDefault="00535787" w:rsidP="00535787">
      <w:pPr>
        <w:spacing w:line="240" w:lineRule="atLeast"/>
        <w:ind w:firstLine="360"/>
        <w:jc w:val="both"/>
      </w:pPr>
      <w:r>
        <w:lastRenderedPageBreak/>
        <w:t>В случае если основания для отказа в предоставлении муниципальной услуги имеются, специалист готовит письмо заявителю об отказе в предоставлении муниципальной услуги (далее - письмо).</w:t>
      </w:r>
    </w:p>
    <w:p w:rsidR="00535787" w:rsidRDefault="00535787" w:rsidP="00535787">
      <w:pPr>
        <w:spacing w:line="240" w:lineRule="atLeast"/>
        <w:ind w:firstLine="360"/>
        <w:jc w:val="both"/>
        <w:rPr>
          <w:color w:val="000000"/>
        </w:rPr>
      </w:pPr>
      <w:r>
        <w:rPr>
          <w:color w:val="000000"/>
        </w:rPr>
        <w:t>2.2.2. Заявления о предоставлении жилого помещения по договору социального найма (для граждан, проживающих в квартирах) подаются гражданами лично.</w:t>
      </w:r>
    </w:p>
    <w:p w:rsidR="00535787" w:rsidRDefault="00535787" w:rsidP="00535787">
      <w:pPr>
        <w:spacing w:line="240" w:lineRule="atLeast"/>
        <w:ind w:firstLine="360"/>
        <w:jc w:val="both"/>
      </w:pPr>
      <w:r>
        <w:rPr>
          <w:color w:val="000000"/>
        </w:rPr>
        <w:t>2.2.3. 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w:t>
      </w:r>
    </w:p>
    <w:p w:rsidR="00535787" w:rsidRDefault="00535787" w:rsidP="00535787">
      <w:pPr>
        <w:pStyle w:val="a4"/>
        <w:spacing w:line="240" w:lineRule="atLeast"/>
        <w:ind w:firstLine="360"/>
        <w:rPr>
          <w:rFonts w:cs="Times New Roman"/>
          <w:b w:val="0"/>
          <w:bCs w:val="0"/>
          <w:i w:val="0"/>
          <w:iCs w:val="0"/>
          <w:color w:val="000000"/>
          <w:lang w:eastAsia="ru-RU"/>
        </w:rPr>
      </w:pPr>
      <w:r>
        <w:rPr>
          <w:rFonts w:cs="Times New Roman"/>
          <w:b w:val="0"/>
          <w:bCs w:val="0"/>
          <w:i w:val="0"/>
          <w:iCs w:val="0"/>
          <w:color w:val="000000"/>
          <w:lang w:eastAsia="ru-RU"/>
        </w:rPr>
        <w:t>2.2.4.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дальнейшего приёма документов, объясняет заявителю содержание выявленных недостатков в представленных документах и предлагает принять меры по их устранению.</w:t>
      </w:r>
      <w:r>
        <w:t xml:space="preserve"> </w:t>
      </w:r>
      <w:r>
        <w:rPr>
          <w:rFonts w:cs="Times New Roman"/>
          <w:b w:val="0"/>
          <w:bCs w:val="0"/>
          <w:i w:val="0"/>
          <w:iCs w:val="0"/>
          <w:color w:val="000000"/>
          <w:lang w:eastAsia="ru-RU"/>
        </w:rPr>
        <w:t>В этом случае заявление и документы возвращаются заявителю.</w:t>
      </w:r>
    </w:p>
    <w:p w:rsidR="00535787" w:rsidRDefault="00535787" w:rsidP="00535787">
      <w:pPr>
        <w:pStyle w:val="21"/>
        <w:tabs>
          <w:tab w:val="left" w:pos="0"/>
          <w:tab w:val="left" w:pos="360"/>
          <w:tab w:val="left" w:pos="1260"/>
        </w:tabs>
        <w:spacing w:after="0" w:line="240" w:lineRule="atLeast"/>
        <w:ind w:left="0" w:right="-5" w:firstLine="360"/>
        <w:jc w:val="both"/>
        <w:rPr>
          <w:color w:val="000000"/>
        </w:rPr>
      </w:pPr>
      <w:r>
        <w:rPr>
          <w:color w:val="000000"/>
        </w:rPr>
        <w:t>2.2.5. 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35787" w:rsidRDefault="00535787" w:rsidP="00535787">
      <w:pPr>
        <w:spacing w:line="240" w:lineRule="atLeast"/>
        <w:ind w:firstLine="360"/>
        <w:jc w:val="both"/>
        <w:rPr>
          <w:b/>
          <w:bCs/>
          <w:color w:val="000000"/>
          <w:sz w:val="18"/>
          <w:szCs w:val="18"/>
        </w:rPr>
      </w:pPr>
    </w:p>
    <w:p w:rsidR="00535787" w:rsidRDefault="00535787" w:rsidP="00535787">
      <w:pPr>
        <w:spacing w:line="240" w:lineRule="atLeast"/>
        <w:ind w:firstLine="360"/>
        <w:jc w:val="center"/>
        <w:rPr>
          <w:b/>
        </w:rPr>
      </w:pPr>
      <w:r>
        <w:rPr>
          <w:b/>
          <w:bCs/>
        </w:rPr>
        <w:t xml:space="preserve">2.3. </w:t>
      </w:r>
      <w:r>
        <w:rPr>
          <w:b/>
        </w:rPr>
        <w:t>Рассмотрение документов на комиссии, предоставление жилых помещений по договорам социального найма</w:t>
      </w:r>
    </w:p>
    <w:p w:rsidR="00535787" w:rsidRDefault="00535787" w:rsidP="00535787">
      <w:pPr>
        <w:ind w:firstLine="360"/>
        <w:jc w:val="both"/>
      </w:pPr>
      <w:r>
        <w:t>2.3.1. Специалист по управлению муниципальным имуществом администрации Ульканского городского поселения в семидневный срок со дня получения полного пакета документов и заявления предоставляет их на рассмотрение комиссии по жилищным вопросам администрации Ульканского городского поселения для принятия решения о предоставлении муниципальной услуги.</w:t>
      </w:r>
    </w:p>
    <w:p w:rsidR="00535787" w:rsidRDefault="00535787" w:rsidP="00535787">
      <w:pPr>
        <w:autoSpaceDE w:val="0"/>
        <w:autoSpaceDN w:val="0"/>
        <w:adjustRightInd w:val="0"/>
        <w:ind w:firstLine="360"/>
        <w:jc w:val="both"/>
      </w:pPr>
      <w:r>
        <w:t xml:space="preserve">2.3.2. Жилые помещения (квартиры)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w:t>
      </w:r>
    </w:p>
    <w:p w:rsidR="00535787" w:rsidRDefault="00535787" w:rsidP="00535787">
      <w:pPr>
        <w:ind w:firstLine="360"/>
        <w:jc w:val="both"/>
      </w:pPr>
      <w:r>
        <w:t>На основании представленных документов комиссией по жилищным вопросам администрации Ульканского городского поселения выносится решение о заключении договора социального найма на жилое помещение с заявителем, либо в отказе в заключение договора социального найма.</w:t>
      </w:r>
    </w:p>
    <w:p w:rsidR="00535787" w:rsidRDefault="00535787" w:rsidP="00535787">
      <w:pPr>
        <w:spacing w:line="240" w:lineRule="atLeast"/>
        <w:ind w:firstLine="360"/>
        <w:jc w:val="both"/>
      </w:pPr>
      <w:r>
        <w:t>2.3.3. Решение об отказе в заключении договора социального найма  принимается в письменной форме с указанием мотивов отказа и выдается гражданину на руки либо направляется по почте.</w:t>
      </w:r>
    </w:p>
    <w:p w:rsidR="00535787" w:rsidRDefault="00535787" w:rsidP="00535787">
      <w:pPr>
        <w:ind w:firstLine="360"/>
        <w:jc w:val="both"/>
        <w:rPr>
          <w:color w:val="000000"/>
        </w:rPr>
      </w:pPr>
      <w:r>
        <w:t xml:space="preserve">2.3.4. Предоставление жилых помещений муниципального жилищного фонда Ульканского муниципального образования осуществляется на основании и в соответствии с </w:t>
      </w:r>
      <w:r>
        <w:rPr>
          <w:color w:val="000000"/>
        </w:rPr>
        <w:t xml:space="preserve">Приказом Министерства регионального развития РФ от 25.02.2005г.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w:t>
      </w:r>
    </w:p>
    <w:p w:rsidR="00535787" w:rsidRDefault="00535787" w:rsidP="00535787">
      <w:pPr>
        <w:ind w:firstLine="360"/>
        <w:jc w:val="both"/>
        <w:rPr>
          <w:color w:val="000000"/>
        </w:rPr>
      </w:pPr>
      <w:r>
        <w:t xml:space="preserve">2.3.5. </w:t>
      </w:r>
      <w:r>
        <w:rPr>
          <w:color w:val="000000"/>
        </w:rPr>
        <w:t xml:space="preserve">По результатам рассмотрения заявления и документов </w:t>
      </w:r>
      <w:r>
        <w:t>комиссией по жилищным вопросам администрации Ульканского городского поселения</w:t>
      </w:r>
      <w:r>
        <w:rPr>
          <w:color w:val="000000"/>
        </w:rPr>
        <w:t xml:space="preserve"> с</w:t>
      </w:r>
      <w:r>
        <w:t>пециалистом по управлению муниципальным имуществом администрации Ульканского городского поселения</w:t>
      </w:r>
      <w:r>
        <w:rPr>
          <w:color w:val="000000"/>
        </w:rPr>
        <w:t xml:space="preserve"> проводится подготовка проекта постановления администрации Ульканского городского поселения о предоставлении жилых помещений по договорам социального найма </w:t>
      </w:r>
      <w:r>
        <w:t>и направляет его на согласование и подписание в соответствии  с установленным  порядком  издания муниципальных правовых актов</w:t>
      </w:r>
      <w:r>
        <w:rPr>
          <w:color w:val="000000"/>
        </w:rPr>
        <w:t xml:space="preserve">. </w:t>
      </w:r>
    </w:p>
    <w:p w:rsidR="00535787" w:rsidRDefault="00535787" w:rsidP="00535787">
      <w:pPr>
        <w:ind w:firstLine="360"/>
        <w:jc w:val="both"/>
        <w:rPr>
          <w:color w:val="000000"/>
        </w:rPr>
      </w:pPr>
      <w:r>
        <w:rPr>
          <w:color w:val="000000"/>
        </w:rPr>
        <w:lastRenderedPageBreak/>
        <w:t>Постановление администрации Ульканского городского поселения  о предоставлении жилых помещений по договорам социального найма выдается или направляется гражданам, в отношении которых принято данное решение, не позднее чем через три рабочих дня со дня подписания данного постановления.</w:t>
      </w:r>
    </w:p>
    <w:p w:rsidR="00535787" w:rsidRDefault="00535787" w:rsidP="00535787">
      <w:pPr>
        <w:pStyle w:val="a3"/>
        <w:spacing w:after="0" w:line="240" w:lineRule="atLeast"/>
        <w:ind w:firstLine="360"/>
        <w:jc w:val="both"/>
        <w:rPr>
          <w:color w:val="333333"/>
        </w:rPr>
      </w:pPr>
      <w:r>
        <w:rPr>
          <w:color w:val="000000"/>
        </w:rPr>
        <w:t xml:space="preserve">                                           </w:t>
      </w:r>
    </w:p>
    <w:p w:rsidR="00535787" w:rsidRDefault="00535787" w:rsidP="00535787">
      <w:pPr>
        <w:autoSpaceDE w:val="0"/>
        <w:autoSpaceDN w:val="0"/>
        <w:adjustRightInd w:val="0"/>
        <w:ind w:firstLine="360"/>
        <w:jc w:val="center"/>
        <w:rPr>
          <w:b/>
        </w:rPr>
      </w:pPr>
      <w:r>
        <w:rPr>
          <w:b/>
          <w:bCs/>
        </w:rPr>
        <w:t xml:space="preserve">2.4. </w:t>
      </w:r>
      <w:r>
        <w:rPr>
          <w:b/>
        </w:rPr>
        <w:t>Заключение  договора социального  найма</w:t>
      </w:r>
    </w:p>
    <w:p w:rsidR="00535787" w:rsidRDefault="00535787" w:rsidP="00535787">
      <w:pPr>
        <w:autoSpaceDE w:val="0"/>
        <w:autoSpaceDN w:val="0"/>
        <w:adjustRightInd w:val="0"/>
        <w:ind w:firstLine="360"/>
        <w:jc w:val="both"/>
      </w:pPr>
      <w:r>
        <w:t>Заключение с гражданином договора социального найма жилого помещения (далее по тексту – договор):</w:t>
      </w:r>
    </w:p>
    <w:p w:rsidR="00535787" w:rsidRDefault="00535787" w:rsidP="00535787">
      <w:pPr>
        <w:autoSpaceDE w:val="0"/>
        <w:autoSpaceDN w:val="0"/>
        <w:adjustRightInd w:val="0"/>
        <w:ind w:firstLine="360"/>
        <w:jc w:val="both"/>
      </w:pPr>
      <w:r>
        <w:t>- специалист по управлению муниципальным имуществом администрации Ульканского городского поселения готовит проект договора в течение трех дней со дня получения согласованного и подписанного постановления о предоставлении жилых помещений по договорам социального найма;</w:t>
      </w:r>
    </w:p>
    <w:p w:rsidR="00535787" w:rsidRDefault="00535787" w:rsidP="00535787">
      <w:pPr>
        <w:autoSpaceDE w:val="0"/>
        <w:autoSpaceDN w:val="0"/>
        <w:adjustRightInd w:val="0"/>
        <w:ind w:firstLine="360"/>
        <w:jc w:val="both"/>
      </w:pPr>
      <w:r>
        <w:t xml:space="preserve">- проект договора подписывается от имени </w:t>
      </w:r>
      <w:proofErr w:type="spellStart"/>
      <w:r>
        <w:t>наймодателя</w:t>
      </w:r>
      <w:proofErr w:type="spellEnd"/>
      <w:r>
        <w:t xml:space="preserve">, лицом, уполномоченным на совершение данных действий на основании нотариально выданной доверенности; </w:t>
      </w:r>
    </w:p>
    <w:p w:rsidR="00535787" w:rsidRDefault="00535787" w:rsidP="00535787">
      <w:pPr>
        <w:autoSpaceDE w:val="0"/>
        <w:autoSpaceDN w:val="0"/>
        <w:adjustRightInd w:val="0"/>
        <w:ind w:firstLine="360"/>
        <w:jc w:val="both"/>
      </w:pPr>
      <w:r>
        <w:t xml:space="preserve">- специалист по управлению муниципальным имуществом администрации Ульканского городского поселения приглашает заявителя для подписания договора в трехдневный срок с момента подписания договора </w:t>
      </w:r>
      <w:proofErr w:type="spellStart"/>
      <w:r>
        <w:t>наймодателем</w:t>
      </w:r>
      <w:proofErr w:type="spellEnd"/>
      <w:r>
        <w:t xml:space="preserve"> (с использованием телефонной, почтовой и иных видов связи);</w:t>
      </w:r>
    </w:p>
    <w:p w:rsidR="00535787" w:rsidRDefault="00535787" w:rsidP="00535787">
      <w:pPr>
        <w:autoSpaceDE w:val="0"/>
        <w:autoSpaceDN w:val="0"/>
        <w:adjustRightInd w:val="0"/>
        <w:ind w:firstLine="360"/>
        <w:jc w:val="both"/>
      </w:pPr>
      <w:r>
        <w:t>- специалист по управлению муниципальным имуществом администрации Ульканского городского поселения на личном приеме знакомит гражданина с договором;</w:t>
      </w:r>
    </w:p>
    <w:p w:rsidR="00535787" w:rsidRDefault="00535787" w:rsidP="00535787">
      <w:pPr>
        <w:autoSpaceDE w:val="0"/>
        <w:autoSpaceDN w:val="0"/>
        <w:adjustRightInd w:val="0"/>
        <w:ind w:firstLine="360"/>
        <w:jc w:val="both"/>
      </w:pPr>
      <w:r>
        <w:t>- в присутствии специалиста гражданин подписывает договор;</w:t>
      </w:r>
    </w:p>
    <w:p w:rsidR="00535787" w:rsidRDefault="00535787" w:rsidP="00535787">
      <w:pPr>
        <w:autoSpaceDE w:val="0"/>
        <w:autoSpaceDN w:val="0"/>
        <w:adjustRightInd w:val="0"/>
        <w:ind w:firstLine="360"/>
        <w:jc w:val="both"/>
      </w:pPr>
      <w:r>
        <w:t>- после подписания договора специалист по управлению муниципальным имуществом администрации Ульканского городского поселения производит его регистрацию в журнале учета договоров социального найма жилого помещения. Журнал учета договоров должен быть пронумерован, прошнурован, заверен подписью главы администрации Ульканского городского поселения и скреплен печатью администрации Ульканского городского поселения.</w:t>
      </w:r>
      <w:r>
        <w:rPr>
          <w:sz w:val="28"/>
          <w:szCs w:val="28"/>
        </w:rPr>
        <w:t xml:space="preserve"> </w:t>
      </w:r>
      <w:r>
        <w:t>В Книге учета не допускаются подчистки и исправления.</w:t>
      </w:r>
    </w:p>
    <w:p w:rsidR="00535787" w:rsidRDefault="00535787" w:rsidP="00535787">
      <w:pPr>
        <w:autoSpaceDE w:val="0"/>
        <w:autoSpaceDN w:val="0"/>
        <w:adjustRightInd w:val="0"/>
        <w:ind w:firstLine="540"/>
        <w:jc w:val="both"/>
      </w:pPr>
      <w:r>
        <w:t>- один экземпляр договора выдается на руки нанимателю, второй экземпляр договора и документы, на основании которых он был заключен, формируются в дело, которое остается на хранении в отделе;</w:t>
      </w:r>
    </w:p>
    <w:p w:rsidR="00535787" w:rsidRDefault="00535787" w:rsidP="00535787">
      <w:pPr>
        <w:pStyle w:val="a4"/>
        <w:spacing w:line="240" w:lineRule="atLeast"/>
        <w:ind w:firstLine="357"/>
        <w:rPr>
          <w:rFonts w:cs="Times New Roman"/>
          <w:b w:val="0"/>
          <w:bCs w:val="0"/>
          <w:i w:val="0"/>
          <w:iCs w:val="0"/>
          <w:color w:val="000000"/>
          <w:sz w:val="16"/>
          <w:szCs w:val="16"/>
          <w:lang w:eastAsia="ru-RU"/>
        </w:rPr>
      </w:pPr>
    </w:p>
    <w:p w:rsidR="00535787" w:rsidRDefault="00535787" w:rsidP="00535787">
      <w:pPr>
        <w:pStyle w:val="3"/>
        <w:spacing w:after="0"/>
        <w:ind w:left="0" w:firstLine="357"/>
        <w:jc w:val="center"/>
        <w:rPr>
          <w:b/>
          <w:color w:val="000000"/>
          <w:sz w:val="24"/>
          <w:szCs w:val="24"/>
        </w:rPr>
      </w:pPr>
      <w:r>
        <w:rPr>
          <w:b/>
          <w:color w:val="000000"/>
          <w:sz w:val="24"/>
          <w:szCs w:val="24"/>
        </w:rPr>
        <w:t>2.5.</w:t>
      </w:r>
      <w:r>
        <w:rPr>
          <w:b/>
          <w:color w:val="000000"/>
        </w:rPr>
        <w:t xml:space="preserve"> </w:t>
      </w:r>
      <w:r>
        <w:rPr>
          <w:b/>
          <w:color w:val="000000"/>
          <w:sz w:val="24"/>
          <w:szCs w:val="24"/>
        </w:rPr>
        <w:t>Результат административных действий</w:t>
      </w:r>
    </w:p>
    <w:p w:rsidR="00535787" w:rsidRDefault="00535787" w:rsidP="00535787">
      <w:pPr>
        <w:pStyle w:val="a4"/>
        <w:ind w:firstLine="357"/>
        <w:rPr>
          <w:rFonts w:cs="Times New Roman"/>
          <w:b w:val="0"/>
          <w:bCs w:val="0"/>
          <w:i w:val="0"/>
          <w:iCs w:val="0"/>
          <w:color w:val="000000"/>
          <w:lang w:eastAsia="ru-RU"/>
        </w:rPr>
      </w:pPr>
      <w:r>
        <w:rPr>
          <w:rFonts w:cs="Times New Roman"/>
          <w:b w:val="0"/>
          <w:bCs w:val="0"/>
          <w:i w:val="0"/>
          <w:iCs w:val="0"/>
          <w:color w:val="000000"/>
          <w:lang w:eastAsia="ru-RU"/>
        </w:rPr>
        <w:t xml:space="preserve">Результатом административного действия является направление заявителю постановления администрации Ульканского городского поселения о предоставлении жилого помещения по договору социального найма и заключение с заявителем договора социального найма на жилое помещение, либо решение </w:t>
      </w:r>
      <w:r>
        <w:rPr>
          <w:b w:val="0"/>
          <w:i w:val="0"/>
        </w:rPr>
        <w:t xml:space="preserve">комиссии по жилищным вопросам администрации Ульканского городского поселения в форме направления уведомления заявителю об отказе в заключении договора социального найма  </w:t>
      </w:r>
    </w:p>
    <w:p w:rsidR="00535787" w:rsidRDefault="00535787" w:rsidP="00535787">
      <w:pPr>
        <w:autoSpaceDE w:val="0"/>
        <w:autoSpaceDN w:val="0"/>
        <w:adjustRightInd w:val="0"/>
        <w:ind w:firstLine="360"/>
        <w:jc w:val="both"/>
      </w:pPr>
      <w:r>
        <w:t>Уведомление об отказе в предоставлении муниципальной услуги должно содержать следующие сведения:</w:t>
      </w:r>
    </w:p>
    <w:p w:rsidR="00535787" w:rsidRDefault="00535787" w:rsidP="00535787">
      <w:pPr>
        <w:autoSpaceDE w:val="0"/>
        <w:autoSpaceDN w:val="0"/>
        <w:adjustRightInd w:val="0"/>
        <w:ind w:firstLine="360"/>
        <w:jc w:val="both"/>
      </w:pPr>
      <w:r>
        <w:t>- сведения о заявителе;</w:t>
      </w:r>
    </w:p>
    <w:p w:rsidR="00535787" w:rsidRDefault="00535787" w:rsidP="00535787">
      <w:pPr>
        <w:autoSpaceDE w:val="0"/>
        <w:autoSpaceDN w:val="0"/>
        <w:adjustRightInd w:val="0"/>
        <w:ind w:firstLine="360"/>
        <w:jc w:val="both"/>
      </w:pPr>
      <w:r>
        <w:t>- сведения о жилом помещении;</w:t>
      </w:r>
    </w:p>
    <w:p w:rsidR="00535787" w:rsidRDefault="00535787" w:rsidP="00535787">
      <w:pPr>
        <w:autoSpaceDE w:val="0"/>
        <w:autoSpaceDN w:val="0"/>
        <w:adjustRightInd w:val="0"/>
        <w:ind w:firstLine="360"/>
        <w:jc w:val="both"/>
      </w:pPr>
      <w:r>
        <w:t>- причину и основание для отказа в предоставлении муниципальной услуги.</w:t>
      </w:r>
    </w:p>
    <w:p w:rsidR="00535787" w:rsidRDefault="00535787" w:rsidP="00535787">
      <w:pPr>
        <w:autoSpaceDE w:val="0"/>
        <w:autoSpaceDN w:val="0"/>
        <w:adjustRightInd w:val="0"/>
        <w:ind w:firstLine="360"/>
        <w:jc w:val="both"/>
      </w:pPr>
      <w:r>
        <w:t>Уведомление об отказе в заключении договора выдается заявителю либо направляется заявителю по почте на адрес, указанный заявителем при подаче документов.</w:t>
      </w:r>
    </w:p>
    <w:p w:rsidR="00535787" w:rsidRDefault="00535787" w:rsidP="00535787">
      <w:pPr>
        <w:autoSpaceDE w:val="0"/>
        <w:autoSpaceDN w:val="0"/>
        <w:adjustRightInd w:val="0"/>
        <w:ind w:firstLine="360"/>
        <w:jc w:val="both"/>
      </w:pPr>
      <w:r>
        <w:t>Уведомление должно быть выдано заявителю либо отправлено по почте в срок не позднее чем за 5 (пять) рабочих дней после его подписания главой Ульканского городского поселения.</w:t>
      </w:r>
    </w:p>
    <w:p w:rsidR="00535787" w:rsidRDefault="00535787" w:rsidP="00535787">
      <w:pPr>
        <w:autoSpaceDE w:val="0"/>
        <w:autoSpaceDN w:val="0"/>
        <w:adjustRightInd w:val="0"/>
        <w:ind w:firstLine="360"/>
        <w:jc w:val="both"/>
      </w:pPr>
      <w:r>
        <w:t xml:space="preserve">Отказ в заключении договора социального найма жилого помещения может быть обжалован заявителем в судебном порядке.       </w:t>
      </w:r>
    </w:p>
    <w:p w:rsidR="00535787" w:rsidRDefault="00535787" w:rsidP="00535787">
      <w:pPr>
        <w:pStyle w:val="a4"/>
        <w:ind w:firstLine="357"/>
        <w:rPr>
          <w:rFonts w:cs="Times New Roman"/>
          <w:b w:val="0"/>
          <w:bCs w:val="0"/>
          <w:i w:val="0"/>
          <w:iCs w:val="0"/>
          <w:color w:val="000000"/>
          <w:sz w:val="20"/>
          <w:szCs w:val="20"/>
          <w:lang w:eastAsia="ru-RU"/>
        </w:rPr>
      </w:pPr>
    </w:p>
    <w:p w:rsidR="00535787" w:rsidRDefault="00535787" w:rsidP="00535787">
      <w:pPr>
        <w:pStyle w:val="a3"/>
        <w:spacing w:line="312" w:lineRule="atLeast"/>
        <w:jc w:val="center"/>
        <w:rPr>
          <w:b/>
        </w:rPr>
      </w:pPr>
      <w:r>
        <w:rPr>
          <w:b/>
          <w:color w:val="333333"/>
          <w:lang w:val="en-US"/>
        </w:rPr>
        <w:t>III</w:t>
      </w:r>
      <w:r>
        <w:rPr>
          <w:b/>
          <w:color w:val="333333"/>
        </w:rPr>
        <w:t xml:space="preserve">. </w:t>
      </w:r>
      <w:r>
        <w:rPr>
          <w:b/>
        </w:rPr>
        <w:t xml:space="preserve"> Формы  контроля за предоставлением муниципальной услуги</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специалистом по управлению муниципальным имуществом администрации Ульканского городского поселения (далее – специалист).</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По результатам проверок специалист дает указания по устранению выявленных нарушений и контролирует их исполнение.</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Граждане имеют право получать информацию о ходе рассмотрения их заявлений и документов, знакомиться с решениями принятыми в отношении их при предоставлении муниципальной услуги Администрацией Ульканского городского поселения.</w:t>
      </w:r>
    </w:p>
    <w:p w:rsidR="00535787" w:rsidRDefault="00535787" w:rsidP="00535787">
      <w:pPr>
        <w:pStyle w:val="a4"/>
        <w:ind w:firstLine="360"/>
        <w:rPr>
          <w:rFonts w:cs="Times New Roman"/>
          <w:b w:val="0"/>
          <w:bCs w:val="0"/>
          <w:i w:val="0"/>
          <w:iCs w:val="0"/>
          <w:color w:val="000000"/>
          <w:lang w:eastAsia="ru-RU"/>
        </w:rPr>
      </w:pPr>
      <w:r>
        <w:rPr>
          <w:rFonts w:cs="Times New Roman"/>
          <w:b w:val="0"/>
          <w:bCs w:val="0"/>
          <w:i w:val="0"/>
          <w:iCs w:val="0"/>
          <w:color w:val="000000"/>
          <w:lang w:eastAsia="ru-RU"/>
        </w:rPr>
        <w:t xml:space="preserve">Проверки полноты и качества предоставления муниципальной услуги осуществляются на основании решения главы Ульканского городского </w:t>
      </w:r>
      <w:proofErr w:type="spellStart"/>
      <w:r>
        <w:rPr>
          <w:rFonts w:cs="Times New Roman"/>
          <w:b w:val="0"/>
          <w:bCs w:val="0"/>
          <w:i w:val="0"/>
          <w:iCs w:val="0"/>
          <w:color w:val="000000"/>
          <w:lang w:eastAsia="ru-RU"/>
        </w:rPr>
        <w:t>поселеня</w:t>
      </w:r>
      <w:proofErr w:type="spellEnd"/>
      <w:r>
        <w:rPr>
          <w:rFonts w:cs="Times New Roman"/>
          <w:b w:val="0"/>
          <w:bCs w:val="0"/>
          <w:i w:val="0"/>
          <w:iCs w:val="0"/>
          <w:color w:val="000000"/>
          <w:lang w:eastAsia="ru-RU"/>
        </w:rPr>
        <w:t>.</w:t>
      </w:r>
    </w:p>
    <w:p w:rsidR="00535787" w:rsidRDefault="00535787" w:rsidP="00535787">
      <w:pPr>
        <w:pStyle w:val="a3"/>
        <w:spacing w:line="312" w:lineRule="atLeast"/>
        <w:ind w:firstLine="360"/>
        <w:jc w:val="both"/>
        <w:rPr>
          <w:color w:val="333333"/>
        </w:rPr>
      </w:pPr>
      <w:r>
        <w:rPr>
          <w:color w:val="000000"/>
        </w:rPr>
        <w:t>Контроль осуществляется в форме проверок. Периодичность проведения проверок носит плановый характер (осуществляется 1 раз в год) и может носить внеплановый характер (по конкретному обращению заявителей).</w:t>
      </w:r>
    </w:p>
    <w:p w:rsidR="00535787" w:rsidRDefault="00535787" w:rsidP="00535787">
      <w:pPr>
        <w:pStyle w:val="a3"/>
        <w:spacing w:line="312" w:lineRule="atLeast"/>
        <w:ind w:firstLine="360"/>
        <w:jc w:val="both"/>
        <w:rPr>
          <w:color w:val="333333"/>
        </w:rPr>
      </w:pPr>
      <w:r>
        <w:rPr>
          <w:color w:val="000000"/>
        </w:rP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535787" w:rsidRDefault="00535787" w:rsidP="00535787">
      <w:pPr>
        <w:pStyle w:val="a4"/>
        <w:rPr>
          <w:b w:val="0"/>
          <w:i w:val="0"/>
          <w:sz w:val="18"/>
          <w:szCs w:val="18"/>
        </w:rPr>
      </w:pPr>
    </w:p>
    <w:p w:rsidR="00535787" w:rsidRDefault="00535787" w:rsidP="00535787">
      <w:pPr>
        <w:pStyle w:val="a4"/>
        <w:jc w:val="center"/>
        <w:rPr>
          <w:rFonts w:cs="Times New Roman"/>
          <w:i w:val="0"/>
          <w:iCs w:val="0"/>
          <w:color w:val="000000"/>
          <w:lang w:eastAsia="ru-RU"/>
        </w:rPr>
      </w:pPr>
      <w:r>
        <w:rPr>
          <w:rFonts w:cs="Times New Roman"/>
          <w:bCs w:val="0"/>
          <w:i w:val="0"/>
          <w:iCs w:val="0"/>
          <w:color w:val="000000"/>
          <w:lang w:eastAsia="ru-RU"/>
        </w:rPr>
        <w:t>IV.</w:t>
      </w:r>
      <w:r>
        <w:rPr>
          <w:rFonts w:cs="Times New Roman"/>
          <w:b w:val="0"/>
          <w:bCs w:val="0"/>
          <w:i w:val="0"/>
          <w:iCs w:val="0"/>
          <w:color w:val="000000"/>
          <w:lang w:eastAsia="ru-RU"/>
        </w:rPr>
        <w:t xml:space="preserve"> </w:t>
      </w:r>
      <w:r>
        <w:rPr>
          <w:rFonts w:cs="Times New Roman"/>
          <w:i w:val="0"/>
          <w:iCs w:val="0"/>
          <w:color w:val="000000"/>
          <w:lang w:eastAsia="ru-RU"/>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535787" w:rsidRDefault="00535787" w:rsidP="00535787">
      <w:pPr>
        <w:pStyle w:val="a4"/>
        <w:rPr>
          <w:rFonts w:cs="Times New Roman"/>
          <w:b w:val="0"/>
          <w:bCs w:val="0"/>
          <w:i w:val="0"/>
          <w:iCs w:val="0"/>
          <w:color w:val="000000"/>
          <w:lang w:eastAsia="ru-RU"/>
        </w:rPr>
      </w:pPr>
    </w:p>
    <w:p w:rsidR="00535787" w:rsidRDefault="00535787" w:rsidP="00535787">
      <w:pPr>
        <w:pStyle w:val="a3"/>
        <w:spacing w:after="0" w:line="240" w:lineRule="atLeast"/>
        <w:ind w:firstLine="360"/>
        <w:jc w:val="both"/>
        <w:rPr>
          <w:color w:val="000000"/>
        </w:rPr>
      </w:pPr>
      <w:r>
        <w:rPr>
          <w:color w:val="000000"/>
        </w:rPr>
        <w:t xml:space="preserve"> Действия (бездействие) и решения специалистов, осуществляемые (принятые) в ходе предоставления муниципальных  услуг, могут быть обжалованы заинтересованными лицами в досудебном и судебном порядке в соответствии с законодательством Российской Федерации.</w:t>
      </w:r>
    </w:p>
    <w:p w:rsidR="00535787" w:rsidRDefault="00535787" w:rsidP="00535787">
      <w:pPr>
        <w:pStyle w:val="a4"/>
        <w:spacing w:line="240" w:lineRule="atLeast"/>
        <w:ind w:firstLine="360"/>
        <w:rPr>
          <w:rFonts w:cs="Times New Roman"/>
          <w:b w:val="0"/>
          <w:bCs w:val="0"/>
          <w:i w:val="0"/>
          <w:iCs w:val="0"/>
          <w:color w:val="000000"/>
          <w:lang w:eastAsia="ru-RU"/>
        </w:rPr>
      </w:pPr>
      <w:r>
        <w:rPr>
          <w:rFonts w:cs="Times New Roman"/>
          <w:b w:val="0"/>
          <w:bCs w:val="0"/>
          <w:i w:val="0"/>
          <w:iCs w:val="0"/>
          <w:color w:val="000000"/>
          <w:lang w:eastAsia="ru-RU"/>
        </w:rPr>
        <w:t>Заявление может быть подано в суд общей юрисдикции в соответствии с законодательством РФ в течение трех месяцев со дня, когда лицу стало известно о нарушении его прав и свобод.</w:t>
      </w:r>
    </w:p>
    <w:p w:rsidR="00535787" w:rsidRDefault="00535787" w:rsidP="00535787">
      <w:pPr>
        <w:pStyle w:val="a3"/>
        <w:spacing w:after="0" w:line="240" w:lineRule="atLeast"/>
        <w:ind w:firstLine="360"/>
        <w:jc w:val="both"/>
        <w:rPr>
          <w:color w:val="000000"/>
        </w:rPr>
      </w:pPr>
      <w:r>
        <w:rPr>
          <w:color w:val="000000"/>
        </w:rPr>
        <w:t>Заявители имеют право обратиться с жалобой лично или направить письменное обращение, жалобу (претензию).</w:t>
      </w:r>
    </w:p>
    <w:p w:rsidR="00535787" w:rsidRDefault="00535787" w:rsidP="00535787">
      <w:pPr>
        <w:pStyle w:val="a3"/>
        <w:spacing w:after="0" w:line="240" w:lineRule="atLeast"/>
        <w:ind w:firstLine="360"/>
        <w:jc w:val="both"/>
        <w:rPr>
          <w:color w:val="333333"/>
        </w:rPr>
      </w:pPr>
      <w:r>
        <w:rPr>
          <w:color w:val="000000"/>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535787" w:rsidRDefault="00535787" w:rsidP="00535787">
      <w:pPr>
        <w:pStyle w:val="a3"/>
        <w:spacing w:after="0" w:line="240" w:lineRule="atLeast"/>
        <w:ind w:firstLine="360"/>
        <w:jc w:val="both"/>
        <w:rPr>
          <w:color w:val="333333"/>
        </w:rPr>
      </w:pPr>
      <w:r>
        <w:rPr>
          <w:color w:val="000000"/>
        </w:rPr>
        <w:t>Обращения иных заинтересованных лиц рассматриваются в течение 30 (тридцати) дней со дня их поступления.</w:t>
      </w:r>
    </w:p>
    <w:p w:rsidR="00535787" w:rsidRDefault="00535787" w:rsidP="00535787">
      <w:pPr>
        <w:pStyle w:val="a3"/>
        <w:spacing w:after="0" w:line="240" w:lineRule="atLeast"/>
        <w:ind w:firstLine="360"/>
        <w:jc w:val="both"/>
        <w:rPr>
          <w:color w:val="000000"/>
        </w:rPr>
      </w:pPr>
      <w:r>
        <w:rPr>
          <w:color w:val="000000"/>
        </w:rPr>
        <w:t>В устной форме жалобы рассматриваются по общему правилу в ходе личного приема главы Ульканского городского поселения.</w:t>
      </w:r>
    </w:p>
    <w:p w:rsidR="00535787" w:rsidRDefault="00535787" w:rsidP="00535787">
      <w:pPr>
        <w:pStyle w:val="a4"/>
        <w:spacing w:line="240" w:lineRule="atLeast"/>
        <w:ind w:firstLine="360"/>
        <w:rPr>
          <w:rFonts w:cs="Times New Roman"/>
          <w:b w:val="0"/>
          <w:bCs w:val="0"/>
          <w:i w:val="0"/>
          <w:iCs w:val="0"/>
          <w:color w:val="000000"/>
          <w:lang w:eastAsia="ru-RU"/>
        </w:rPr>
      </w:pPr>
      <w:r>
        <w:rPr>
          <w:rFonts w:cs="Times New Roman"/>
          <w:b w:val="0"/>
          <w:bCs w:val="0"/>
          <w:i w:val="0"/>
          <w:iCs w:val="0"/>
          <w:color w:val="000000"/>
          <w:lang w:eastAsia="ru-RU"/>
        </w:rPr>
        <w:t xml:space="preserve">Информация о месте, днях и часах приема главы Ульканского городского поселения и его заместителей доводится до сведения граждан посредством размещения на информационных стендах в Администрации Ульканского городского поселения. </w:t>
      </w:r>
    </w:p>
    <w:p w:rsidR="00535787" w:rsidRDefault="00535787" w:rsidP="00535787">
      <w:pPr>
        <w:pStyle w:val="a4"/>
        <w:spacing w:line="240" w:lineRule="atLeast"/>
        <w:ind w:firstLine="360"/>
        <w:rPr>
          <w:rFonts w:cs="Times New Roman"/>
          <w:b w:val="0"/>
          <w:bCs w:val="0"/>
          <w:i w:val="0"/>
          <w:iCs w:val="0"/>
          <w:color w:val="000000"/>
          <w:lang w:eastAsia="ru-RU"/>
        </w:rPr>
      </w:pPr>
      <w:r>
        <w:rPr>
          <w:rFonts w:cs="Times New Roman"/>
          <w:b w:val="0"/>
          <w:bCs w:val="0"/>
          <w:i w:val="0"/>
          <w:iCs w:val="0"/>
          <w:color w:val="000000"/>
          <w:lang w:eastAsia="ru-RU"/>
        </w:rPr>
        <w:t>Глава Ульканского городского поселения вправе отказать в рассмотрении жалобы по следующим основаниям:</w:t>
      </w:r>
    </w:p>
    <w:p w:rsidR="00535787" w:rsidRDefault="00535787" w:rsidP="00535787">
      <w:pPr>
        <w:pStyle w:val="a4"/>
        <w:spacing w:line="240" w:lineRule="atLeast"/>
        <w:ind w:firstLine="360"/>
        <w:rPr>
          <w:rFonts w:cs="Times New Roman"/>
          <w:b w:val="0"/>
          <w:bCs w:val="0"/>
          <w:i w:val="0"/>
          <w:iCs w:val="0"/>
          <w:color w:val="000000"/>
          <w:lang w:eastAsia="ru-RU"/>
        </w:rPr>
      </w:pPr>
      <w:r>
        <w:rPr>
          <w:rFonts w:cs="Times New Roman"/>
          <w:b w:val="0"/>
          <w:bCs w:val="0"/>
          <w:i w:val="0"/>
          <w:iCs w:val="0"/>
          <w:color w:val="000000"/>
          <w:lang w:eastAsia="ru-RU"/>
        </w:rPr>
        <w:t>-    отсутствуют реквизиты заявителя;</w:t>
      </w:r>
    </w:p>
    <w:p w:rsidR="00535787" w:rsidRDefault="00535787" w:rsidP="00535787">
      <w:pPr>
        <w:pStyle w:val="a4"/>
        <w:spacing w:line="240" w:lineRule="atLeast"/>
        <w:ind w:firstLine="360"/>
        <w:rPr>
          <w:rFonts w:cs="Times New Roman"/>
          <w:b w:val="0"/>
          <w:bCs w:val="0"/>
          <w:i w:val="0"/>
          <w:iCs w:val="0"/>
          <w:color w:val="000000"/>
          <w:lang w:eastAsia="ru-RU"/>
        </w:rPr>
      </w:pPr>
      <w:r>
        <w:rPr>
          <w:rFonts w:cs="Times New Roman"/>
          <w:b w:val="0"/>
          <w:bCs w:val="0"/>
          <w:i w:val="0"/>
          <w:iCs w:val="0"/>
          <w:color w:val="000000"/>
          <w:lang w:eastAsia="ru-RU"/>
        </w:rPr>
        <w:t>-    отсутствует указание на предмет обжалования;</w:t>
      </w:r>
    </w:p>
    <w:p w:rsidR="00535787" w:rsidRDefault="00535787" w:rsidP="00535787">
      <w:pPr>
        <w:pStyle w:val="a4"/>
        <w:spacing w:line="240" w:lineRule="atLeast"/>
        <w:ind w:firstLine="360"/>
        <w:rPr>
          <w:rFonts w:cs="Times New Roman"/>
          <w:b w:val="0"/>
          <w:bCs w:val="0"/>
          <w:i w:val="0"/>
          <w:iCs w:val="0"/>
          <w:color w:val="000000"/>
          <w:lang w:eastAsia="ru-RU"/>
        </w:rPr>
      </w:pPr>
      <w:r>
        <w:rPr>
          <w:rFonts w:cs="Times New Roman"/>
          <w:b w:val="0"/>
          <w:bCs w:val="0"/>
          <w:i w:val="0"/>
          <w:iCs w:val="0"/>
          <w:color w:val="000000"/>
          <w:lang w:eastAsia="ru-RU"/>
        </w:rPr>
        <w:t>-    заявитель жалобы обжалует судебное решение;</w:t>
      </w:r>
    </w:p>
    <w:p w:rsidR="00535787" w:rsidRDefault="00535787" w:rsidP="00535787">
      <w:pPr>
        <w:pStyle w:val="a4"/>
        <w:spacing w:line="240" w:lineRule="atLeast"/>
        <w:ind w:firstLine="360"/>
        <w:rPr>
          <w:rFonts w:cs="Times New Roman"/>
          <w:b w:val="0"/>
          <w:bCs w:val="0"/>
          <w:i w:val="0"/>
          <w:iCs w:val="0"/>
          <w:color w:val="000000"/>
          <w:lang w:eastAsia="ru-RU"/>
        </w:rPr>
      </w:pPr>
      <w:r>
        <w:rPr>
          <w:rFonts w:cs="Times New Roman"/>
          <w:b w:val="0"/>
          <w:bCs w:val="0"/>
          <w:i w:val="0"/>
          <w:iCs w:val="0"/>
          <w:color w:val="000000"/>
          <w:lang w:eastAsia="ru-RU"/>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535787" w:rsidRDefault="00535787" w:rsidP="00535787">
      <w:pPr>
        <w:pStyle w:val="a4"/>
        <w:spacing w:line="240" w:lineRule="atLeast"/>
        <w:ind w:firstLine="360"/>
        <w:rPr>
          <w:rFonts w:cs="Times New Roman"/>
          <w:b w:val="0"/>
          <w:bCs w:val="0"/>
          <w:i w:val="0"/>
          <w:iCs w:val="0"/>
          <w:color w:val="000000"/>
          <w:lang w:eastAsia="ru-RU"/>
        </w:rPr>
      </w:pPr>
      <w:r>
        <w:rPr>
          <w:rFonts w:cs="Times New Roman"/>
          <w:b w:val="0"/>
          <w:bCs w:val="0"/>
          <w:i w:val="0"/>
          <w:iCs w:val="0"/>
          <w:color w:val="000000"/>
          <w:lang w:eastAsia="ru-RU"/>
        </w:rPr>
        <w:t>-   текст жалобы не поддается прочтению;</w:t>
      </w:r>
    </w:p>
    <w:p w:rsidR="00535787" w:rsidRDefault="00535787" w:rsidP="00535787">
      <w:pPr>
        <w:pStyle w:val="a4"/>
        <w:spacing w:line="240" w:lineRule="atLeast"/>
        <w:ind w:firstLine="360"/>
        <w:rPr>
          <w:rFonts w:cs="Times New Roman"/>
          <w:b w:val="0"/>
          <w:bCs w:val="0"/>
          <w:i w:val="0"/>
          <w:iCs w:val="0"/>
          <w:color w:val="000000"/>
          <w:lang w:eastAsia="ru-RU"/>
        </w:rPr>
      </w:pPr>
      <w:r>
        <w:rPr>
          <w:rFonts w:cs="Times New Roman"/>
          <w:b w:val="0"/>
          <w:bCs w:val="0"/>
          <w:i w:val="0"/>
          <w:iCs w:val="0"/>
          <w:color w:val="000000"/>
          <w:lang w:eastAsia="ru-RU"/>
        </w:rPr>
        <w:lastRenderedPageBreak/>
        <w:t>-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Ульканского городского поселения вправе принять решение о безосновательности очередной жалобы и прекращении переписки по данному вопросу.</w:t>
      </w:r>
    </w:p>
    <w:p w:rsidR="00535787" w:rsidRDefault="00535787" w:rsidP="00535787">
      <w:pPr>
        <w:pStyle w:val="a4"/>
        <w:spacing w:line="240" w:lineRule="atLeast"/>
        <w:rPr>
          <w:rFonts w:cs="Times New Roman"/>
          <w:b w:val="0"/>
          <w:bCs w:val="0"/>
          <w:i w:val="0"/>
          <w:iCs w:val="0"/>
          <w:color w:val="000000"/>
          <w:lang w:eastAsia="ru-RU"/>
        </w:rPr>
      </w:pPr>
      <w:r>
        <w:rPr>
          <w:b w:val="0"/>
          <w:i w:val="0"/>
          <w:sz w:val="28"/>
          <w:szCs w:val="28"/>
        </w:rPr>
        <w:tab/>
      </w:r>
      <w:r>
        <w:rPr>
          <w:rFonts w:cs="Times New Roman"/>
          <w:b w:val="0"/>
          <w:bCs w:val="0"/>
          <w:i w:val="0"/>
          <w:iCs w:val="0"/>
          <w:color w:val="000000"/>
          <w:lang w:eastAsia="ru-RU"/>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5787" w:rsidRDefault="00535787" w:rsidP="00535787">
      <w:pPr>
        <w:pStyle w:val="a4"/>
        <w:rPr>
          <w:b w:val="0"/>
          <w:i w:val="0"/>
          <w:sz w:val="28"/>
          <w:szCs w:val="28"/>
        </w:rPr>
      </w:pPr>
      <w:r>
        <w:rPr>
          <w:rFonts w:cs="Times New Roman"/>
          <w:b w:val="0"/>
          <w:bCs w:val="0"/>
          <w:i w:val="0"/>
          <w:iCs w:val="0"/>
          <w:color w:val="000000"/>
          <w:lang w:eastAsia="ru-RU"/>
        </w:rPr>
        <w:tab/>
        <w:t>Обращения заинтересованных лиц считаются разрешенными, если рассмотрены все поставленные в них вопросы, и даны письменные ответы по существу всех поставленных в обращениях вопросов</w:t>
      </w:r>
      <w:r>
        <w:rPr>
          <w:b w:val="0"/>
          <w:i w:val="0"/>
          <w:sz w:val="28"/>
          <w:szCs w:val="28"/>
        </w:rPr>
        <w:t>.</w:t>
      </w:r>
    </w:p>
    <w:p w:rsidR="00535787" w:rsidRDefault="00535787" w:rsidP="00535787">
      <w:pPr>
        <w:pStyle w:val="a4"/>
        <w:rPr>
          <w:rFonts w:cs="Times New Roman"/>
          <w:b w:val="0"/>
          <w:bCs w:val="0"/>
          <w:i w:val="0"/>
          <w:iCs w:val="0"/>
          <w:color w:val="000000"/>
          <w:lang w:eastAsia="ru-RU"/>
        </w:rPr>
      </w:pPr>
    </w:p>
    <w:p w:rsidR="00535787" w:rsidRDefault="00535787" w:rsidP="00535787">
      <w:pPr>
        <w:pStyle w:val="a4"/>
        <w:rPr>
          <w:rFonts w:cs="Times New Roman"/>
          <w:b w:val="0"/>
          <w:bCs w:val="0"/>
          <w:i w:val="0"/>
          <w:iCs w:val="0"/>
          <w:color w:val="000000"/>
          <w:lang w:eastAsia="ru-RU"/>
        </w:rPr>
      </w:pPr>
    </w:p>
    <w:p w:rsidR="00535787" w:rsidRDefault="00535787" w:rsidP="00535787">
      <w:pPr>
        <w:spacing w:line="180" w:lineRule="atLeast"/>
        <w:jc w:val="right"/>
        <w:rPr>
          <w:color w:val="000000"/>
          <w:sz w:val="20"/>
          <w:szCs w:val="20"/>
        </w:rPr>
      </w:pPr>
      <w:r>
        <w:rPr>
          <w:color w:val="000000"/>
          <w:sz w:val="20"/>
          <w:szCs w:val="20"/>
        </w:rPr>
        <w:t xml:space="preserve">Приложение №1 </w:t>
      </w:r>
    </w:p>
    <w:p w:rsidR="00535787" w:rsidRDefault="00535787" w:rsidP="00535787">
      <w:pPr>
        <w:pStyle w:val="a3"/>
        <w:spacing w:after="0" w:line="180" w:lineRule="atLeast"/>
        <w:jc w:val="right"/>
        <w:rPr>
          <w:color w:val="333333"/>
          <w:sz w:val="20"/>
          <w:szCs w:val="20"/>
        </w:rPr>
      </w:pPr>
      <w:r>
        <w:rPr>
          <w:color w:val="000000"/>
          <w:sz w:val="20"/>
          <w:szCs w:val="20"/>
        </w:rPr>
        <w:t xml:space="preserve">к </w:t>
      </w:r>
      <w:r>
        <w:rPr>
          <w:rStyle w:val="aa"/>
          <w:b w:val="0"/>
          <w:color w:val="333333"/>
          <w:sz w:val="20"/>
          <w:szCs w:val="20"/>
        </w:rPr>
        <w:t>административному регламенту</w:t>
      </w:r>
    </w:p>
    <w:p w:rsidR="00535787" w:rsidRDefault="00535787" w:rsidP="00535787">
      <w:pPr>
        <w:pStyle w:val="a3"/>
        <w:spacing w:after="0" w:line="180" w:lineRule="atLeast"/>
        <w:jc w:val="right"/>
        <w:rPr>
          <w:rStyle w:val="aa"/>
          <w:b w:val="0"/>
        </w:rPr>
      </w:pPr>
      <w:r>
        <w:rPr>
          <w:rStyle w:val="aa"/>
          <w:b w:val="0"/>
          <w:color w:val="333333"/>
          <w:sz w:val="20"/>
          <w:szCs w:val="20"/>
        </w:rPr>
        <w:t xml:space="preserve">предоставления  государственной  услуги по приему заявлений, </w:t>
      </w:r>
    </w:p>
    <w:p w:rsidR="00535787" w:rsidRDefault="00535787" w:rsidP="00535787">
      <w:pPr>
        <w:pStyle w:val="a3"/>
        <w:spacing w:after="0" w:line="180" w:lineRule="atLeast"/>
        <w:jc w:val="right"/>
        <w:rPr>
          <w:rStyle w:val="aa"/>
          <w:b w:val="0"/>
          <w:color w:val="333333"/>
          <w:sz w:val="20"/>
          <w:szCs w:val="20"/>
        </w:rPr>
      </w:pPr>
      <w:r>
        <w:rPr>
          <w:rStyle w:val="aa"/>
          <w:b w:val="0"/>
          <w:color w:val="333333"/>
          <w:sz w:val="20"/>
          <w:szCs w:val="20"/>
        </w:rPr>
        <w:t xml:space="preserve">документов, а также постановка граждан на учет, </w:t>
      </w:r>
    </w:p>
    <w:p w:rsidR="00535787" w:rsidRDefault="00535787" w:rsidP="00535787">
      <w:pPr>
        <w:pStyle w:val="a3"/>
        <w:spacing w:after="0" w:line="180" w:lineRule="atLeast"/>
        <w:jc w:val="right"/>
        <w:rPr>
          <w:rStyle w:val="aa"/>
          <w:b w:val="0"/>
          <w:color w:val="333333"/>
          <w:sz w:val="20"/>
          <w:szCs w:val="20"/>
        </w:rPr>
      </w:pPr>
      <w:r>
        <w:rPr>
          <w:rStyle w:val="aa"/>
          <w:b w:val="0"/>
          <w:color w:val="333333"/>
          <w:sz w:val="20"/>
          <w:szCs w:val="20"/>
        </w:rPr>
        <w:t xml:space="preserve">нуждающихся в жилых помещениях, предоставляемых </w:t>
      </w:r>
    </w:p>
    <w:p w:rsidR="00535787" w:rsidRDefault="00535787" w:rsidP="00535787">
      <w:pPr>
        <w:pStyle w:val="a3"/>
        <w:spacing w:after="0" w:line="180" w:lineRule="atLeast"/>
        <w:jc w:val="right"/>
      </w:pPr>
      <w:r>
        <w:rPr>
          <w:rStyle w:val="aa"/>
          <w:b w:val="0"/>
          <w:color w:val="333333"/>
          <w:sz w:val="20"/>
          <w:szCs w:val="20"/>
        </w:rPr>
        <w:t>по договорам социального найма</w:t>
      </w:r>
    </w:p>
    <w:p w:rsidR="00535787" w:rsidRDefault="00535787" w:rsidP="00535787">
      <w:pPr>
        <w:jc w:val="right"/>
        <w:rPr>
          <w:color w:val="000000"/>
          <w:sz w:val="20"/>
          <w:szCs w:val="20"/>
        </w:rPr>
      </w:pPr>
    </w:p>
    <w:p w:rsidR="00535787" w:rsidRDefault="00535787" w:rsidP="00535787">
      <w:pPr>
        <w:tabs>
          <w:tab w:val="left" w:pos="10336"/>
        </w:tabs>
        <w:ind w:left="7230" w:hanging="6237"/>
        <w:jc w:val="center"/>
        <w:rPr>
          <w:b/>
          <w:i/>
          <w:sz w:val="22"/>
          <w:szCs w:val="22"/>
        </w:rPr>
      </w:pPr>
      <w:r>
        <w:rPr>
          <w:b/>
          <w:i/>
        </w:rPr>
        <w:t xml:space="preserve">                                                                                                           </w:t>
      </w:r>
      <w:r>
        <w:rPr>
          <w:b/>
          <w:i/>
          <w:sz w:val="22"/>
          <w:szCs w:val="22"/>
        </w:rPr>
        <w:t>Главе Ульканского городского      поселения _________________</w:t>
      </w:r>
    </w:p>
    <w:p w:rsidR="00535787" w:rsidRDefault="00535787" w:rsidP="00535787">
      <w:pPr>
        <w:ind w:left="7230"/>
        <w:rPr>
          <w:sz w:val="22"/>
          <w:szCs w:val="22"/>
          <w:lang w:eastAsia="en-US"/>
        </w:rPr>
      </w:pPr>
      <w:r>
        <w:rPr>
          <w:b/>
          <w:i/>
          <w:sz w:val="22"/>
          <w:szCs w:val="22"/>
        </w:rPr>
        <w:t xml:space="preserve">От </w:t>
      </w:r>
      <w:r>
        <w:rPr>
          <w:sz w:val="22"/>
          <w:szCs w:val="22"/>
          <w:lang w:eastAsia="en-US"/>
        </w:rPr>
        <w:t xml:space="preserve">________________________              </w:t>
      </w:r>
    </w:p>
    <w:p w:rsidR="00535787" w:rsidRDefault="00535787" w:rsidP="00535787">
      <w:pPr>
        <w:ind w:firstLine="7230"/>
        <w:jc w:val="center"/>
        <w:rPr>
          <w:sz w:val="16"/>
          <w:szCs w:val="16"/>
          <w:lang w:eastAsia="en-US"/>
        </w:rPr>
      </w:pPr>
      <w:r>
        <w:rPr>
          <w:sz w:val="16"/>
          <w:szCs w:val="16"/>
          <w:lang w:eastAsia="en-US"/>
        </w:rPr>
        <w:t>(Ф.И.О.)</w:t>
      </w:r>
    </w:p>
    <w:p w:rsidR="00535787" w:rsidRDefault="00535787" w:rsidP="00535787">
      <w:pPr>
        <w:jc w:val="right"/>
        <w:rPr>
          <w:sz w:val="22"/>
          <w:szCs w:val="22"/>
          <w:lang w:eastAsia="en-US"/>
        </w:rPr>
      </w:pPr>
      <w:r>
        <w:rPr>
          <w:sz w:val="22"/>
          <w:szCs w:val="22"/>
          <w:lang w:eastAsia="en-US"/>
        </w:rPr>
        <w:t>Действующий (</w:t>
      </w:r>
      <w:proofErr w:type="spellStart"/>
      <w:r>
        <w:rPr>
          <w:sz w:val="22"/>
          <w:szCs w:val="22"/>
          <w:lang w:eastAsia="en-US"/>
        </w:rPr>
        <w:t>ая</w:t>
      </w:r>
      <w:proofErr w:type="spellEnd"/>
      <w:r>
        <w:rPr>
          <w:sz w:val="22"/>
          <w:szCs w:val="22"/>
          <w:lang w:eastAsia="en-US"/>
        </w:rPr>
        <w:t>) в интересах</w:t>
      </w:r>
    </w:p>
    <w:p w:rsidR="00535787" w:rsidRDefault="00535787" w:rsidP="00535787">
      <w:pPr>
        <w:jc w:val="right"/>
        <w:rPr>
          <w:sz w:val="22"/>
          <w:szCs w:val="22"/>
          <w:lang w:eastAsia="en-US"/>
        </w:rPr>
      </w:pPr>
      <w:r>
        <w:rPr>
          <w:sz w:val="22"/>
          <w:szCs w:val="22"/>
          <w:lang w:eastAsia="en-US"/>
        </w:rPr>
        <w:t>(для граждан, действующих по доверенности)</w:t>
      </w:r>
    </w:p>
    <w:p w:rsidR="00535787" w:rsidRDefault="00535787" w:rsidP="00535787">
      <w:pPr>
        <w:jc w:val="right"/>
        <w:rPr>
          <w:sz w:val="22"/>
          <w:szCs w:val="22"/>
          <w:lang w:eastAsia="en-US"/>
        </w:rPr>
      </w:pPr>
      <w:r>
        <w:rPr>
          <w:sz w:val="22"/>
          <w:szCs w:val="22"/>
          <w:lang w:eastAsia="en-US"/>
        </w:rPr>
        <w:t xml:space="preserve">_______________________________________              </w:t>
      </w:r>
    </w:p>
    <w:p w:rsidR="00535787" w:rsidRDefault="00535787" w:rsidP="00535787">
      <w:pPr>
        <w:ind w:left="5954"/>
        <w:jc w:val="center"/>
        <w:rPr>
          <w:sz w:val="16"/>
          <w:szCs w:val="16"/>
          <w:lang w:eastAsia="en-US"/>
        </w:rPr>
      </w:pPr>
      <w:r>
        <w:rPr>
          <w:sz w:val="16"/>
          <w:szCs w:val="16"/>
          <w:lang w:eastAsia="en-US"/>
        </w:rPr>
        <w:t>(Ф.И.О.)</w:t>
      </w:r>
    </w:p>
    <w:p w:rsidR="00535787" w:rsidRDefault="00535787" w:rsidP="00535787">
      <w:pPr>
        <w:jc w:val="right"/>
        <w:rPr>
          <w:sz w:val="22"/>
          <w:szCs w:val="22"/>
          <w:lang w:eastAsia="en-US"/>
        </w:rPr>
      </w:pPr>
      <w:r>
        <w:rPr>
          <w:sz w:val="22"/>
          <w:szCs w:val="22"/>
          <w:lang w:eastAsia="en-US"/>
        </w:rPr>
        <w:t xml:space="preserve">по доверенности </w:t>
      </w:r>
    </w:p>
    <w:p w:rsidR="00535787" w:rsidRDefault="00535787" w:rsidP="00535787">
      <w:pPr>
        <w:jc w:val="right"/>
        <w:rPr>
          <w:sz w:val="22"/>
          <w:szCs w:val="22"/>
          <w:lang w:eastAsia="en-US"/>
        </w:rPr>
      </w:pPr>
      <w:r>
        <w:rPr>
          <w:sz w:val="22"/>
          <w:szCs w:val="22"/>
          <w:lang w:eastAsia="en-US"/>
        </w:rPr>
        <w:t>_________________________________________</w:t>
      </w:r>
    </w:p>
    <w:p w:rsidR="00535787" w:rsidRDefault="00535787" w:rsidP="00535787">
      <w:pPr>
        <w:jc w:val="right"/>
        <w:rPr>
          <w:sz w:val="22"/>
          <w:szCs w:val="22"/>
          <w:lang w:eastAsia="en-US"/>
        </w:rPr>
      </w:pPr>
      <w:r>
        <w:rPr>
          <w:sz w:val="22"/>
          <w:szCs w:val="22"/>
          <w:lang w:eastAsia="en-US"/>
        </w:rPr>
        <w:t>_________________________________________</w:t>
      </w:r>
    </w:p>
    <w:p w:rsidR="00535787" w:rsidRDefault="00535787" w:rsidP="00535787">
      <w:pPr>
        <w:jc w:val="right"/>
        <w:rPr>
          <w:sz w:val="22"/>
          <w:szCs w:val="22"/>
          <w:lang w:eastAsia="en-US"/>
        </w:rPr>
      </w:pPr>
      <w:r>
        <w:rPr>
          <w:sz w:val="22"/>
          <w:szCs w:val="22"/>
          <w:lang w:eastAsia="en-US"/>
        </w:rPr>
        <w:t>Адрес регистрации__________________</w:t>
      </w:r>
    </w:p>
    <w:p w:rsidR="00535787" w:rsidRDefault="00535787" w:rsidP="00535787">
      <w:pPr>
        <w:jc w:val="right"/>
        <w:rPr>
          <w:sz w:val="22"/>
          <w:szCs w:val="22"/>
          <w:lang w:eastAsia="en-US"/>
        </w:rPr>
      </w:pPr>
      <w:r>
        <w:rPr>
          <w:sz w:val="22"/>
          <w:szCs w:val="22"/>
          <w:lang w:eastAsia="en-US"/>
        </w:rPr>
        <w:t>____________________________</w:t>
      </w:r>
    </w:p>
    <w:p w:rsidR="00535787" w:rsidRDefault="00535787" w:rsidP="00535787">
      <w:pPr>
        <w:jc w:val="right"/>
        <w:rPr>
          <w:sz w:val="22"/>
          <w:szCs w:val="22"/>
          <w:lang w:eastAsia="en-US"/>
        </w:rPr>
      </w:pPr>
      <w:r>
        <w:rPr>
          <w:sz w:val="22"/>
          <w:szCs w:val="22"/>
          <w:lang w:eastAsia="en-US"/>
        </w:rPr>
        <w:t>Адрес факт. проживания________________</w:t>
      </w:r>
    </w:p>
    <w:p w:rsidR="00535787" w:rsidRDefault="00535787" w:rsidP="00535787">
      <w:pPr>
        <w:jc w:val="right"/>
        <w:rPr>
          <w:sz w:val="22"/>
          <w:szCs w:val="22"/>
          <w:lang w:eastAsia="en-US"/>
        </w:rPr>
      </w:pPr>
      <w:r>
        <w:rPr>
          <w:sz w:val="22"/>
          <w:szCs w:val="22"/>
          <w:lang w:eastAsia="en-US"/>
        </w:rPr>
        <w:t>____________________________</w:t>
      </w:r>
    </w:p>
    <w:p w:rsidR="00535787" w:rsidRDefault="00535787" w:rsidP="00535787">
      <w:pPr>
        <w:jc w:val="right"/>
        <w:rPr>
          <w:sz w:val="22"/>
          <w:szCs w:val="22"/>
          <w:lang w:eastAsia="en-US"/>
        </w:rPr>
      </w:pPr>
      <w:r>
        <w:rPr>
          <w:sz w:val="22"/>
          <w:szCs w:val="22"/>
          <w:lang w:eastAsia="en-US"/>
        </w:rPr>
        <w:t>тел.___________________</w:t>
      </w:r>
    </w:p>
    <w:p w:rsidR="00535787" w:rsidRDefault="00535787" w:rsidP="00535787">
      <w:pPr>
        <w:jc w:val="right"/>
        <w:rPr>
          <w:sz w:val="22"/>
          <w:szCs w:val="22"/>
          <w:lang w:eastAsia="en-US"/>
        </w:rPr>
      </w:pPr>
      <w:r>
        <w:rPr>
          <w:sz w:val="22"/>
          <w:szCs w:val="22"/>
          <w:lang w:eastAsia="en-US"/>
        </w:rPr>
        <w:t>сот. Тел._____________________</w:t>
      </w:r>
    </w:p>
    <w:p w:rsidR="00535787" w:rsidRDefault="00535787" w:rsidP="00535787">
      <w:pPr>
        <w:jc w:val="right"/>
        <w:rPr>
          <w:sz w:val="22"/>
          <w:szCs w:val="22"/>
          <w:lang w:eastAsia="en-US"/>
        </w:rPr>
      </w:pPr>
      <w:r>
        <w:rPr>
          <w:sz w:val="22"/>
          <w:szCs w:val="22"/>
          <w:lang w:eastAsia="en-US"/>
        </w:rPr>
        <w:t>адрес для отправления корреспонденции</w:t>
      </w:r>
    </w:p>
    <w:p w:rsidR="00535787" w:rsidRDefault="00535787" w:rsidP="00535787">
      <w:pPr>
        <w:jc w:val="right"/>
        <w:rPr>
          <w:i/>
          <w:sz w:val="22"/>
          <w:szCs w:val="22"/>
        </w:rPr>
      </w:pPr>
      <w:r>
        <w:rPr>
          <w:i/>
          <w:sz w:val="22"/>
          <w:szCs w:val="22"/>
        </w:rPr>
        <w:t>___________________________________</w:t>
      </w:r>
    </w:p>
    <w:p w:rsidR="00535787" w:rsidRDefault="00535787" w:rsidP="00535787">
      <w:pPr>
        <w:pStyle w:val="a6"/>
        <w:spacing w:after="0"/>
        <w:ind w:left="4859"/>
        <w:rPr>
          <w:i/>
          <w:sz w:val="22"/>
          <w:szCs w:val="22"/>
          <w:lang w:val="ru-RU"/>
        </w:rPr>
      </w:pPr>
      <w:r>
        <w:rPr>
          <w:i/>
          <w:sz w:val="22"/>
          <w:szCs w:val="22"/>
          <w:lang w:val="ru-RU"/>
        </w:rPr>
        <w:t xml:space="preserve">                     ___________________________________ </w:t>
      </w:r>
    </w:p>
    <w:p w:rsidR="00535787" w:rsidRDefault="00535787" w:rsidP="00535787">
      <w:pPr>
        <w:pStyle w:val="a6"/>
        <w:spacing w:after="0"/>
        <w:ind w:left="4859"/>
        <w:rPr>
          <w:sz w:val="22"/>
          <w:szCs w:val="22"/>
          <w:lang w:val="ru-RU"/>
        </w:rPr>
      </w:pPr>
      <w:r>
        <w:rPr>
          <w:sz w:val="22"/>
          <w:szCs w:val="22"/>
          <w:lang w:val="ru-RU"/>
        </w:rPr>
        <w:t>паспорт ______________________________________</w:t>
      </w:r>
    </w:p>
    <w:p w:rsidR="00535787" w:rsidRDefault="00535787" w:rsidP="00535787">
      <w:pPr>
        <w:pStyle w:val="a6"/>
        <w:spacing w:after="0"/>
        <w:ind w:left="4859"/>
        <w:rPr>
          <w:sz w:val="22"/>
          <w:szCs w:val="22"/>
          <w:lang w:val="ru-RU"/>
        </w:rPr>
      </w:pPr>
      <w:r>
        <w:rPr>
          <w:sz w:val="22"/>
          <w:szCs w:val="22"/>
          <w:lang w:val="ru-RU"/>
        </w:rPr>
        <w:t>_____________________________________________</w:t>
      </w:r>
    </w:p>
    <w:p w:rsidR="00535787" w:rsidRDefault="00535787" w:rsidP="00535787">
      <w:pPr>
        <w:pStyle w:val="a6"/>
        <w:ind w:left="5568" w:firstLine="96"/>
        <w:jc w:val="center"/>
        <w:rPr>
          <w:sz w:val="22"/>
          <w:szCs w:val="22"/>
          <w:lang w:val="ru-RU"/>
        </w:rPr>
      </w:pPr>
      <w:r>
        <w:rPr>
          <w:sz w:val="22"/>
          <w:szCs w:val="22"/>
          <w:lang w:val="ru-RU"/>
        </w:rPr>
        <w:t>(серия, номер, кем и когда выдан)</w:t>
      </w:r>
    </w:p>
    <w:p w:rsidR="00535787" w:rsidRDefault="00535787" w:rsidP="00535787">
      <w:pPr>
        <w:pStyle w:val="a6"/>
        <w:jc w:val="center"/>
        <w:rPr>
          <w:b/>
          <w:bCs/>
          <w:sz w:val="22"/>
          <w:szCs w:val="22"/>
          <w:lang w:val="ru-RU"/>
        </w:rPr>
      </w:pPr>
      <w:r>
        <w:rPr>
          <w:b/>
          <w:bCs/>
          <w:sz w:val="22"/>
          <w:szCs w:val="22"/>
          <w:lang w:val="ru-RU"/>
        </w:rPr>
        <w:t>ЗАЯВЛЕНИЕ</w:t>
      </w:r>
    </w:p>
    <w:p w:rsidR="00535787" w:rsidRDefault="00535787" w:rsidP="00535787">
      <w:pPr>
        <w:pStyle w:val="a6"/>
        <w:spacing w:after="0" w:line="240" w:lineRule="atLeast"/>
        <w:ind w:left="0" w:firstLine="708"/>
        <w:jc w:val="both"/>
        <w:rPr>
          <w:sz w:val="22"/>
          <w:szCs w:val="22"/>
          <w:lang w:val="ru-RU"/>
        </w:rPr>
      </w:pPr>
      <w:r>
        <w:rPr>
          <w:sz w:val="22"/>
          <w:szCs w:val="22"/>
          <w:lang w:val="ru-RU"/>
        </w:rPr>
        <w:t xml:space="preserve">Прошу предоставить мне составом семьи ____________ по договору социального найма </w:t>
      </w:r>
    </w:p>
    <w:p w:rsidR="00535787" w:rsidRDefault="00535787" w:rsidP="00535787">
      <w:pPr>
        <w:pStyle w:val="a6"/>
        <w:spacing w:after="0" w:line="240" w:lineRule="atLeast"/>
        <w:ind w:left="0" w:firstLine="708"/>
        <w:jc w:val="both"/>
        <w:rPr>
          <w:sz w:val="16"/>
          <w:szCs w:val="16"/>
          <w:lang w:val="ru-RU"/>
        </w:rPr>
      </w:pPr>
      <w:r>
        <w:rPr>
          <w:sz w:val="22"/>
          <w:szCs w:val="22"/>
          <w:lang w:val="ru-RU"/>
        </w:rPr>
        <w:t xml:space="preserve">                                                             </w:t>
      </w:r>
      <w:r>
        <w:rPr>
          <w:sz w:val="16"/>
          <w:szCs w:val="16"/>
          <w:lang w:val="ru-RU"/>
        </w:rPr>
        <w:t>(указать количество человек)</w:t>
      </w:r>
    </w:p>
    <w:p w:rsidR="00535787" w:rsidRDefault="00535787" w:rsidP="00535787">
      <w:pPr>
        <w:pStyle w:val="a6"/>
        <w:spacing w:after="0" w:line="240" w:lineRule="atLeast"/>
        <w:ind w:left="0"/>
        <w:jc w:val="both"/>
        <w:rPr>
          <w:sz w:val="22"/>
          <w:szCs w:val="22"/>
          <w:lang w:val="ru-RU"/>
        </w:rPr>
      </w:pPr>
      <w:r>
        <w:rPr>
          <w:sz w:val="22"/>
          <w:szCs w:val="22"/>
          <w:lang w:val="ru-RU"/>
        </w:rPr>
        <w:lastRenderedPageBreak/>
        <w:t xml:space="preserve">комнату № </w:t>
      </w:r>
      <w:proofErr w:type="spellStart"/>
      <w:r>
        <w:rPr>
          <w:sz w:val="22"/>
          <w:szCs w:val="22"/>
          <w:lang w:val="ru-RU"/>
        </w:rPr>
        <w:t>______в</w:t>
      </w:r>
      <w:proofErr w:type="spellEnd"/>
      <w:r>
        <w:rPr>
          <w:sz w:val="22"/>
          <w:szCs w:val="22"/>
          <w:lang w:val="ru-RU"/>
        </w:rPr>
        <w:t xml:space="preserve"> муниципальной квартире общей площадью _______ кв.м. в том числе жилой _____ кв.м. по адресу: __________________________________________________________________________________</w:t>
      </w:r>
    </w:p>
    <w:p w:rsidR="00535787" w:rsidRDefault="00535787" w:rsidP="00535787">
      <w:pPr>
        <w:pStyle w:val="a6"/>
        <w:spacing w:after="0" w:line="240" w:lineRule="atLeast"/>
        <w:ind w:left="0"/>
        <w:rPr>
          <w:sz w:val="22"/>
          <w:szCs w:val="22"/>
          <w:lang w:val="ru-RU"/>
        </w:rPr>
      </w:pPr>
      <w:r>
        <w:rPr>
          <w:sz w:val="22"/>
          <w:szCs w:val="22"/>
          <w:lang w:val="ru-RU"/>
        </w:rPr>
        <w:t>______________________________________________________________________________________</w:t>
      </w:r>
    </w:p>
    <w:p w:rsidR="00535787" w:rsidRDefault="00535787" w:rsidP="00535787">
      <w:pPr>
        <w:pStyle w:val="a6"/>
        <w:spacing w:after="0"/>
        <w:ind w:left="0"/>
        <w:jc w:val="center"/>
        <w:rPr>
          <w:sz w:val="22"/>
          <w:szCs w:val="22"/>
          <w:lang w:val="ru-RU"/>
        </w:rPr>
      </w:pPr>
      <w:r>
        <w:rPr>
          <w:sz w:val="22"/>
          <w:szCs w:val="22"/>
          <w:lang w:val="ru-RU"/>
        </w:rPr>
        <w:t>(указать адрес квартиры, комнаты)</w:t>
      </w:r>
    </w:p>
    <w:p w:rsidR="00535787" w:rsidRDefault="00535787" w:rsidP="00535787">
      <w:pPr>
        <w:pStyle w:val="a6"/>
        <w:spacing w:after="0"/>
        <w:ind w:left="0"/>
        <w:jc w:val="both"/>
        <w:rPr>
          <w:sz w:val="22"/>
          <w:szCs w:val="22"/>
          <w:lang w:val="ru-RU"/>
        </w:rPr>
      </w:pPr>
      <w:r>
        <w:rPr>
          <w:sz w:val="22"/>
          <w:szCs w:val="22"/>
          <w:lang w:val="ru-RU"/>
        </w:rPr>
        <w:t>Я и члены моей семьи занимают на основании _____________________________________________</w:t>
      </w:r>
    </w:p>
    <w:p w:rsidR="00535787" w:rsidRDefault="00535787" w:rsidP="00535787">
      <w:pPr>
        <w:pStyle w:val="a6"/>
        <w:spacing w:after="0"/>
        <w:ind w:left="0"/>
        <w:jc w:val="both"/>
        <w:rPr>
          <w:sz w:val="22"/>
          <w:szCs w:val="22"/>
          <w:lang w:val="ru-RU"/>
        </w:rPr>
      </w:pPr>
      <w:r>
        <w:rPr>
          <w:sz w:val="22"/>
          <w:szCs w:val="22"/>
          <w:lang w:val="ru-RU"/>
        </w:rPr>
        <w:t xml:space="preserve">                                                                                       (указать правоустанавливающий документ)</w:t>
      </w:r>
    </w:p>
    <w:p w:rsidR="00535787" w:rsidRDefault="00535787" w:rsidP="00535787">
      <w:pPr>
        <w:pStyle w:val="a6"/>
        <w:spacing w:after="0"/>
        <w:ind w:left="0"/>
        <w:jc w:val="both"/>
        <w:rPr>
          <w:sz w:val="22"/>
          <w:szCs w:val="22"/>
          <w:lang w:val="ru-RU"/>
        </w:rPr>
      </w:pPr>
      <w:r>
        <w:rPr>
          <w:sz w:val="22"/>
          <w:szCs w:val="22"/>
          <w:lang w:val="ru-RU"/>
        </w:rPr>
        <w:t xml:space="preserve"> в данной квартире комнату № _____ общей площадью _______ кв.м. в том числе жилой _____ кв.м. </w:t>
      </w:r>
    </w:p>
    <w:p w:rsidR="00535787" w:rsidRDefault="00535787" w:rsidP="00535787">
      <w:pPr>
        <w:pStyle w:val="a6"/>
        <w:spacing w:after="0"/>
        <w:ind w:left="0" w:firstLine="720"/>
        <w:jc w:val="both"/>
        <w:rPr>
          <w:sz w:val="22"/>
          <w:szCs w:val="22"/>
          <w:lang w:val="ru-RU"/>
        </w:rPr>
      </w:pPr>
      <w:r>
        <w:rPr>
          <w:sz w:val="22"/>
          <w:szCs w:val="22"/>
          <w:lang w:val="ru-RU"/>
        </w:rPr>
        <w:t>Вышеуказанную комнату в квартире прошу предоставить в порядке определенном пунктом __________ статьи 59 Жилищного кодекса Российской Федерации.</w:t>
      </w:r>
    </w:p>
    <w:p w:rsidR="00535787" w:rsidRDefault="00535787" w:rsidP="00535787">
      <w:pPr>
        <w:pStyle w:val="a6"/>
        <w:spacing w:after="0"/>
        <w:ind w:left="0" w:firstLine="720"/>
        <w:jc w:val="both"/>
        <w:rPr>
          <w:sz w:val="22"/>
          <w:szCs w:val="22"/>
          <w:lang w:val="ru-RU"/>
        </w:rPr>
      </w:pPr>
      <w:r>
        <w:rPr>
          <w:sz w:val="22"/>
          <w:szCs w:val="22"/>
          <w:lang w:val="ru-RU"/>
        </w:rPr>
        <w:t xml:space="preserve">             </w:t>
      </w:r>
    </w:p>
    <w:p w:rsidR="00535787" w:rsidRDefault="00535787" w:rsidP="00535787">
      <w:pPr>
        <w:pStyle w:val="a6"/>
        <w:ind w:left="0" w:firstLine="708"/>
        <w:rPr>
          <w:sz w:val="22"/>
          <w:szCs w:val="22"/>
          <w:lang w:val="ru-RU"/>
        </w:rPr>
      </w:pPr>
      <w:r>
        <w:rPr>
          <w:sz w:val="22"/>
          <w:szCs w:val="22"/>
          <w:lang w:val="ru-RU"/>
        </w:rPr>
        <w:t>Состав моей семьи:</w:t>
      </w:r>
    </w:p>
    <w:p w:rsidR="00535787" w:rsidRDefault="00535787" w:rsidP="00535787">
      <w:pPr>
        <w:pStyle w:val="a6"/>
        <w:spacing w:after="0"/>
        <w:ind w:left="0" w:firstLine="708"/>
        <w:rPr>
          <w:sz w:val="22"/>
          <w:szCs w:val="22"/>
          <w:lang w:val="ru-RU"/>
        </w:rPr>
      </w:pPr>
      <w:r>
        <w:rPr>
          <w:sz w:val="22"/>
          <w:szCs w:val="22"/>
          <w:lang w:val="ru-RU"/>
        </w:rPr>
        <w:t>1. Заявитель ____________________________________________________________________________</w:t>
      </w:r>
    </w:p>
    <w:p w:rsidR="00535787" w:rsidRDefault="00535787" w:rsidP="00535787">
      <w:pPr>
        <w:pStyle w:val="a6"/>
        <w:ind w:left="708" w:firstLine="708"/>
        <w:jc w:val="center"/>
        <w:rPr>
          <w:sz w:val="22"/>
          <w:szCs w:val="22"/>
          <w:lang w:val="ru-RU"/>
        </w:rPr>
      </w:pPr>
      <w:r>
        <w:rPr>
          <w:sz w:val="22"/>
          <w:szCs w:val="22"/>
          <w:lang w:val="ru-RU"/>
        </w:rPr>
        <w:t>(ФИО полностью, число, месяц, год рождения, с какого времени проживает)</w:t>
      </w:r>
    </w:p>
    <w:p w:rsidR="00535787" w:rsidRDefault="00535787" w:rsidP="00535787">
      <w:pPr>
        <w:pStyle w:val="a6"/>
        <w:ind w:left="0"/>
        <w:rPr>
          <w:sz w:val="22"/>
          <w:szCs w:val="22"/>
          <w:lang w:val="ru-RU"/>
        </w:rPr>
      </w:pPr>
      <w:r>
        <w:rPr>
          <w:sz w:val="22"/>
          <w:szCs w:val="22"/>
          <w:lang w:val="ru-RU"/>
        </w:rPr>
        <w:t>_____________________________________________________________________________________________</w:t>
      </w:r>
    </w:p>
    <w:p w:rsidR="00535787" w:rsidRDefault="00535787" w:rsidP="00535787">
      <w:pPr>
        <w:pStyle w:val="a6"/>
        <w:spacing w:after="0"/>
        <w:ind w:left="0" w:firstLine="709"/>
        <w:rPr>
          <w:sz w:val="22"/>
          <w:szCs w:val="22"/>
          <w:lang w:val="ru-RU"/>
        </w:rPr>
      </w:pPr>
      <w:r>
        <w:rPr>
          <w:sz w:val="22"/>
          <w:szCs w:val="22"/>
          <w:lang w:val="ru-RU"/>
        </w:rPr>
        <w:t>2. Супруг(а) ____________________________________________________________________________</w:t>
      </w:r>
    </w:p>
    <w:p w:rsidR="00535787" w:rsidRDefault="00535787" w:rsidP="00535787">
      <w:pPr>
        <w:pStyle w:val="a6"/>
        <w:ind w:left="708" w:firstLine="708"/>
        <w:jc w:val="center"/>
        <w:rPr>
          <w:sz w:val="22"/>
          <w:szCs w:val="22"/>
          <w:lang w:val="ru-RU"/>
        </w:rPr>
      </w:pPr>
      <w:r>
        <w:rPr>
          <w:sz w:val="22"/>
          <w:szCs w:val="22"/>
          <w:lang w:val="ru-RU"/>
        </w:rPr>
        <w:t>(ФИО полностью, число, месяц, год рождения, с какого времени проживает)</w:t>
      </w:r>
    </w:p>
    <w:p w:rsidR="00535787" w:rsidRDefault="00535787" w:rsidP="00535787">
      <w:pPr>
        <w:pStyle w:val="a6"/>
        <w:ind w:left="0"/>
        <w:rPr>
          <w:sz w:val="22"/>
          <w:szCs w:val="22"/>
          <w:lang w:val="ru-RU"/>
        </w:rPr>
      </w:pPr>
      <w:r>
        <w:rPr>
          <w:sz w:val="22"/>
          <w:szCs w:val="22"/>
          <w:lang w:val="ru-RU"/>
        </w:rPr>
        <w:t>_____________________________________________________________________________________________</w:t>
      </w:r>
    </w:p>
    <w:p w:rsidR="00535787" w:rsidRDefault="00535787" w:rsidP="00535787">
      <w:pPr>
        <w:pStyle w:val="a6"/>
        <w:spacing w:after="0"/>
        <w:ind w:left="0" w:firstLine="709"/>
        <w:rPr>
          <w:sz w:val="22"/>
          <w:szCs w:val="22"/>
          <w:lang w:val="ru-RU"/>
        </w:rPr>
      </w:pPr>
      <w:r>
        <w:rPr>
          <w:sz w:val="22"/>
          <w:szCs w:val="22"/>
          <w:lang w:val="ru-RU"/>
        </w:rPr>
        <w:t>3. _____________________________________________________________________________________</w:t>
      </w:r>
    </w:p>
    <w:p w:rsidR="00535787" w:rsidRDefault="00535787" w:rsidP="00535787">
      <w:pPr>
        <w:pStyle w:val="a6"/>
        <w:spacing w:after="0"/>
        <w:ind w:left="295" w:firstLine="708"/>
        <w:rPr>
          <w:sz w:val="22"/>
          <w:szCs w:val="22"/>
          <w:lang w:val="ru-RU"/>
        </w:rPr>
      </w:pPr>
      <w:r>
        <w:rPr>
          <w:sz w:val="22"/>
          <w:szCs w:val="22"/>
          <w:lang w:val="ru-RU"/>
        </w:rPr>
        <w:t>(родственные отношения, ФИО полностью, число, месяц, год рождения, с какого времени проживает)</w:t>
      </w:r>
    </w:p>
    <w:p w:rsidR="00535787" w:rsidRDefault="00535787" w:rsidP="00535787">
      <w:pPr>
        <w:pStyle w:val="a6"/>
        <w:spacing w:after="0"/>
        <w:ind w:left="0" w:firstLine="709"/>
        <w:rPr>
          <w:sz w:val="22"/>
          <w:szCs w:val="22"/>
          <w:lang w:val="ru-RU"/>
        </w:rPr>
      </w:pPr>
      <w:r>
        <w:rPr>
          <w:sz w:val="22"/>
          <w:szCs w:val="22"/>
          <w:lang w:val="ru-RU"/>
        </w:rPr>
        <w:t>4. _____________________________________________________________________________________</w:t>
      </w:r>
    </w:p>
    <w:p w:rsidR="00535787" w:rsidRDefault="00535787" w:rsidP="00535787">
      <w:pPr>
        <w:pStyle w:val="a6"/>
        <w:spacing w:after="0"/>
        <w:ind w:left="295" w:firstLine="708"/>
        <w:rPr>
          <w:sz w:val="22"/>
          <w:szCs w:val="22"/>
          <w:lang w:val="ru-RU"/>
        </w:rPr>
      </w:pPr>
      <w:r>
        <w:rPr>
          <w:sz w:val="22"/>
          <w:szCs w:val="22"/>
          <w:lang w:val="ru-RU"/>
        </w:rPr>
        <w:t>(родственные отношения, ФИО полностью, число, месяц, год рождения, с какого времени проживает)</w:t>
      </w:r>
    </w:p>
    <w:p w:rsidR="00535787" w:rsidRDefault="00535787" w:rsidP="00535787">
      <w:pPr>
        <w:pStyle w:val="a6"/>
        <w:spacing w:after="0"/>
        <w:ind w:left="0" w:firstLine="709"/>
        <w:rPr>
          <w:sz w:val="22"/>
          <w:szCs w:val="22"/>
          <w:lang w:val="ru-RU"/>
        </w:rPr>
      </w:pPr>
      <w:r>
        <w:rPr>
          <w:sz w:val="22"/>
          <w:szCs w:val="22"/>
          <w:lang w:val="ru-RU"/>
        </w:rPr>
        <w:t>5. ___________________________________________________________________________________</w:t>
      </w:r>
    </w:p>
    <w:p w:rsidR="00535787" w:rsidRDefault="00535787" w:rsidP="00535787">
      <w:pPr>
        <w:pStyle w:val="a6"/>
        <w:spacing w:after="0"/>
        <w:ind w:left="295" w:firstLine="708"/>
        <w:rPr>
          <w:sz w:val="22"/>
          <w:szCs w:val="22"/>
          <w:lang w:val="ru-RU"/>
        </w:rPr>
      </w:pPr>
      <w:r>
        <w:rPr>
          <w:sz w:val="22"/>
          <w:szCs w:val="22"/>
          <w:lang w:val="ru-RU"/>
        </w:rPr>
        <w:t>(родственные отношения, ФИО полностью, число, месяц, год рождения, с какого времени проживает)</w:t>
      </w:r>
    </w:p>
    <w:p w:rsidR="00535787" w:rsidRDefault="00535787" w:rsidP="00535787">
      <w:pPr>
        <w:pStyle w:val="a6"/>
        <w:spacing w:after="0"/>
        <w:ind w:left="0" w:firstLine="709"/>
        <w:rPr>
          <w:sz w:val="22"/>
          <w:szCs w:val="22"/>
          <w:lang w:val="ru-RU"/>
        </w:rPr>
      </w:pPr>
    </w:p>
    <w:p w:rsidR="00535787" w:rsidRDefault="00535787" w:rsidP="00535787">
      <w:pPr>
        <w:pStyle w:val="a6"/>
        <w:spacing w:after="0"/>
        <w:ind w:left="0" w:firstLine="709"/>
        <w:rPr>
          <w:sz w:val="22"/>
          <w:szCs w:val="22"/>
          <w:lang w:val="ru-RU"/>
        </w:rPr>
      </w:pPr>
      <w:r>
        <w:rPr>
          <w:sz w:val="22"/>
          <w:szCs w:val="22"/>
          <w:lang w:val="ru-RU"/>
        </w:rPr>
        <w:t>К заявлению прилагаю документы для признания моей семьи _____________________________________________________________________________________________</w:t>
      </w:r>
    </w:p>
    <w:p w:rsidR="00535787" w:rsidRDefault="00535787" w:rsidP="00535787">
      <w:pPr>
        <w:pStyle w:val="a6"/>
        <w:spacing w:after="0"/>
        <w:ind w:left="0" w:firstLine="709"/>
        <w:rPr>
          <w:sz w:val="22"/>
          <w:szCs w:val="22"/>
          <w:lang w:val="ru-RU"/>
        </w:rPr>
      </w:pPr>
      <w:r>
        <w:rPr>
          <w:sz w:val="22"/>
          <w:szCs w:val="22"/>
          <w:lang w:val="ru-RU"/>
        </w:rPr>
        <w:t xml:space="preserve">            (малоимущей и нуждающейся (п.1 ст. 59 ЖК РФ, малоимущей (п.2 ст. 59 ЖК РФ)</w:t>
      </w:r>
    </w:p>
    <w:p w:rsidR="00535787" w:rsidRDefault="00535787" w:rsidP="00535787">
      <w:pPr>
        <w:jc w:val="both"/>
        <w:rPr>
          <w:sz w:val="22"/>
          <w:szCs w:val="22"/>
        </w:rPr>
      </w:pPr>
    </w:p>
    <w:p w:rsidR="00535787" w:rsidRDefault="00535787" w:rsidP="00535787">
      <w:pPr>
        <w:jc w:val="both"/>
        <w:rPr>
          <w:sz w:val="22"/>
          <w:szCs w:val="22"/>
        </w:rPr>
      </w:pPr>
      <w:r>
        <w:rPr>
          <w:sz w:val="22"/>
          <w:szCs w:val="22"/>
        </w:rPr>
        <w:tab/>
        <w:t>Я (и вышеуказанные дееспособные члены моей семьи) даю(даем) свое бессрочное и безотзывное согласие на обработку в установленном  порядке специалистами администрации Ульканского городского поселения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535787" w:rsidRDefault="00535787" w:rsidP="00535787">
      <w:pPr>
        <w:pStyle w:val="a6"/>
        <w:ind w:left="0" w:firstLine="708"/>
        <w:jc w:val="both"/>
        <w:rPr>
          <w:sz w:val="22"/>
          <w:szCs w:val="22"/>
          <w:lang w:val="ru-RU"/>
        </w:rPr>
      </w:pPr>
      <w:r>
        <w:rPr>
          <w:sz w:val="22"/>
          <w:szCs w:val="22"/>
          <w:lang w:val="ru-RU"/>
        </w:rPr>
        <w:t>Мы предупреждены об ответственности, предусмотренной статьей 327 Уголовного кодекса Российской Федерации, за подделку документов.</w:t>
      </w:r>
    </w:p>
    <w:p w:rsidR="00535787" w:rsidRDefault="00535787" w:rsidP="00535787">
      <w:pPr>
        <w:pStyle w:val="a6"/>
        <w:ind w:left="720"/>
        <w:rPr>
          <w:sz w:val="22"/>
          <w:szCs w:val="22"/>
          <w:lang w:val="ru-RU"/>
        </w:rPr>
      </w:pPr>
      <w:r>
        <w:rPr>
          <w:sz w:val="22"/>
          <w:szCs w:val="22"/>
          <w:lang w:val="ru-RU"/>
        </w:rPr>
        <w:t>Подписи дееспособных членов семьи:</w:t>
      </w:r>
    </w:p>
    <w:p w:rsidR="00535787" w:rsidRDefault="00535787" w:rsidP="00535787">
      <w:pPr>
        <w:pStyle w:val="a6"/>
        <w:spacing w:after="0"/>
        <w:ind w:left="720"/>
        <w:jc w:val="both"/>
        <w:rPr>
          <w:sz w:val="22"/>
          <w:szCs w:val="22"/>
          <w:lang w:val="ru-RU"/>
        </w:rPr>
      </w:pPr>
      <w:r>
        <w:rPr>
          <w:sz w:val="22"/>
          <w:szCs w:val="22"/>
          <w:lang w:val="ru-RU"/>
        </w:rPr>
        <w:t>__________________ / __________________________</w:t>
      </w:r>
    </w:p>
    <w:p w:rsidR="00535787" w:rsidRDefault="00535787" w:rsidP="00535787">
      <w:pPr>
        <w:pStyle w:val="a6"/>
        <w:spacing w:after="0"/>
        <w:ind w:left="720"/>
        <w:jc w:val="both"/>
        <w:rPr>
          <w:sz w:val="22"/>
          <w:szCs w:val="22"/>
          <w:lang w:val="ru-RU"/>
        </w:rPr>
      </w:pPr>
      <w:r>
        <w:rPr>
          <w:sz w:val="22"/>
          <w:szCs w:val="22"/>
          <w:lang w:val="ru-RU"/>
        </w:rPr>
        <w:t>__________________ / __________________________</w:t>
      </w:r>
    </w:p>
    <w:p w:rsidR="00535787" w:rsidRDefault="00535787" w:rsidP="00535787">
      <w:pPr>
        <w:pStyle w:val="a6"/>
        <w:spacing w:after="0"/>
        <w:ind w:left="720"/>
        <w:jc w:val="both"/>
        <w:rPr>
          <w:sz w:val="22"/>
          <w:szCs w:val="22"/>
          <w:lang w:val="ru-RU"/>
        </w:rPr>
      </w:pPr>
      <w:r>
        <w:rPr>
          <w:sz w:val="22"/>
          <w:szCs w:val="22"/>
          <w:lang w:val="ru-RU"/>
        </w:rPr>
        <w:lastRenderedPageBreak/>
        <w:t>__________________ / __________________________</w:t>
      </w:r>
    </w:p>
    <w:p w:rsidR="00535787" w:rsidRDefault="00535787" w:rsidP="00535787">
      <w:pPr>
        <w:pStyle w:val="a6"/>
        <w:spacing w:after="0"/>
        <w:ind w:left="720"/>
        <w:jc w:val="both"/>
        <w:rPr>
          <w:sz w:val="22"/>
          <w:szCs w:val="22"/>
          <w:lang w:val="ru-RU"/>
        </w:rPr>
      </w:pPr>
      <w:r>
        <w:rPr>
          <w:sz w:val="22"/>
          <w:szCs w:val="22"/>
          <w:lang w:val="ru-RU"/>
        </w:rPr>
        <w:t>__________________ / __________________________</w:t>
      </w:r>
    </w:p>
    <w:p w:rsidR="00535787" w:rsidRDefault="00535787" w:rsidP="00535787">
      <w:pPr>
        <w:pStyle w:val="a6"/>
        <w:ind w:left="720"/>
        <w:rPr>
          <w:sz w:val="22"/>
          <w:szCs w:val="22"/>
          <w:lang w:val="ru-RU"/>
        </w:rPr>
      </w:pPr>
    </w:p>
    <w:p w:rsidR="00535787" w:rsidRDefault="00535787" w:rsidP="00535787">
      <w:pPr>
        <w:rPr>
          <w:sz w:val="22"/>
          <w:szCs w:val="22"/>
        </w:rPr>
      </w:pPr>
      <w:r>
        <w:rPr>
          <w:sz w:val="22"/>
          <w:szCs w:val="22"/>
        </w:rPr>
        <w:t xml:space="preserve">«_____» ___________ 20___г.                  Подпись заявителя _________________ /_________________     </w:t>
      </w:r>
    </w:p>
    <w:p w:rsidR="00535787" w:rsidRDefault="00535787" w:rsidP="00535787">
      <w:pPr>
        <w:pStyle w:val="ConsPlusNonformat"/>
        <w:ind w:firstLine="720"/>
        <w:jc w:val="both"/>
        <w:rPr>
          <w:rFonts w:ascii="Times New Roman" w:hAnsi="Times New Roman" w:cs="Times New Roman"/>
          <w:sz w:val="22"/>
          <w:szCs w:val="22"/>
        </w:rPr>
      </w:pPr>
    </w:p>
    <w:p w:rsidR="00535787" w:rsidRDefault="00535787" w:rsidP="00535787">
      <w:pPr>
        <w:autoSpaceDE w:val="0"/>
        <w:autoSpaceDN w:val="0"/>
        <w:adjustRightInd w:val="0"/>
        <w:ind w:firstLine="540"/>
        <w:jc w:val="both"/>
        <w:rPr>
          <w:sz w:val="22"/>
          <w:szCs w:val="22"/>
        </w:rPr>
      </w:pPr>
    </w:p>
    <w:p w:rsidR="00535787" w:rsidRDefault="00535787" w:rsidP="00535787">
      <w:pPr>
        <w:jc w:val="both"/>
        <w:rPr>
          <w:color w:val="000000"/>
          <w:sz w:val="22"/>
          <w:szCs w:val="22"/>
        </w:rPr>
      </w:pPr>
    </w:p>
    <w:p w:rsidR="00535787" w:rsidRDefault="00535787" w:rsidP="00535787">
      <w:pPr>
        <w:jc w:val="both"/>
        <w:rPr>
          <w:color w:val="000000"/>
          <w:sz w:val="22"/>
          <w:szCs w:val="22"/>
        </w:rPr>
      </w:pPr>
    </w:p>
    <w:p w:rsidR="00535787" w:rsidRDefault="00535787" w:rsidP="00535787">
      <w:pPr>
        <w:jc w:val="both"/>
        <w:rPr>
          <w:color w:val="000000"/>
          <w:sz w:val="22"/>
          <w:szCs w:val="22"/>
        </w:rPr>
      </w:pPr>
    </w:p>
    <w:p w:rsidR="00535787" w:rsidRDefault="00535787" w:rsidP="00535787">
      <w:pPr>
        <w:jc w:val="both"/>
        <w:rPr>
          <w:color w:val="000000"/>
          <w:sz w:val="22"/>
          <w:szCs w:val="22"/>
        </w:rPr>
      </w:pPr>
    </w:p>
    <w:p w:rsidR="00535787" w:rsidRDefault="00535787" w:rsidP="00535787">
      <w:pPr>
        <w:jc w:val="both"/>
        <w:rPr>
          <w:color w:val="000000"/>
          <w:sz w:val="22"/>
          <w:szCs w:val="22"/>
        </w:rPr>
      </w:pPr>
    </w:p>
    <w:p w:rsidR="00535787" w:rsidRDefault="00535787" w:rsidP="00535787">
      <w:pPr>
        <w:jc w:val="both"/>
        <w:rPr>
          <w:color w:val="000000"/>
        </w:rPr>
      </w:pPr>
    </w:p>
    <w:p w:rsidR="00535787" w:rsidRDefault="00535787" w:rsidP="00535787">
      <w:pPr>
        <w:jc w:val="both"/>
        <w:rPr>
          <w:color w:val="000000"/>
        </w:rPr>
      </w:pPr>
    </w:p>
    <w:p w:rsidR="00535787" w:rsidRDefault="00535787" w:rsidP="00535787">
      <w:pPr>
        <w:pStyle w:val="a3"/>
        <w:spacing w:line="312" w:lineRule="atLeast"/>
        <w:jc w:val="both"/>
        <w:rPr>
          <w:color w:val="000000"/>
        </w:rPr>
      </w:pPr>
    </w:p>
    <w:p w:rsidR="00535787" w:rsidRPr="00535787" w:rsidRDefault="00535787" w:rsidP="00535787">
      <w:pPr>
        <w:rPr>
          <w:color w:val="000000"/>
        </w:rPr>
      </w:pPr>
    </w:p>
    <w:p w:rsidR="00535787" w:rsidRPr="00535787" w:rsidRDefault="00535787" w:rsidP="00535787">
      <w:pPr>
        <w:rPr>
          <w:color w:val="000000"/>
        </w:rPr>
      </w:pPr>
    </w:p>
    <w:p w:rsidR="00535787" w:rsidRPr="00535787" w:rsidRDefault="00535787" w:rsidP="00535787">
      <w:pPr>
        <w:rPr>
          <w:color w:val="000000"/>
        </w:rPr>
      </w:pPr>
    </w:p>
    <w:p w:rsidR="00535787" w:rsidRPr="00535787" w:rsidRDefault="00535787" w:rsidP="00535787">
      <w:pPr>
        <w:rPr>
          <w:color w:val="000000"/>
        </w:rPr>
      </w:pPr>
    </w:p>
    <w:p w:rsidR="00535787" w:rsidRPr="00535787" w:rsidRDefault="00535787" w:rsidP="00535787">
      <w:pPr>
        <w:rPr>
          <w:color w:val="000000"/>
        </w:rPr>
      </w:pPr>
    </w:p>
    <w:p w:rsidR="00535787" w:rsidRPr="00535787" w:rsidRDefault="00535787" w:rsidP="00535787">
      <w:pPr>
        <w:rPr>
          <w:color w:val="000000"/>
        </w:rPr>
      </w:pPr>
    </w:p>
    <w:p w:rsidR="00535787" w:rsidRPr="00535787" w:rsidRDefault="00535787" w:rsidP="00535787">
      <w:pPr>
        <w:rPr>
          <w:color w:val="000000"/>
        </w:rPr>
      </w:pPr>
    </w:p>
    <w:p w:rsidR="00535787" w:rsidRPr="00535787" w:rsidRDefault="00535787" w:rsidP="00535787">
      <w:pPr>
        <w:rPr>
          <w:color w:val="000000"/>
        </w:rPr>
      </w:pPr>
    </w:p>
    <w:p w:rsidR="00535787" w:rsidRPr="00535787" w:rsidRDefault="00535787" w:rsidP="00535787">
      <w:pPr>
        <w:rPr>
          <w:color w:val="000000"/>
        </w:rPr>
      </w:pPr>
    </w:p>
    <w:p w:rsidR="00535787" w:rsidRPr="00535787" w:rsidRDefault="00535787" w:rsidP="00535787">
      <w:pPr>
        <w:rPr>
          <w:color w:val="000000"/>
        </w:rPr>
      </w:pPr>
    </w:p>
    <w:p w:rsidR="00535787" w:rsidRPr="00535787" w:rsidRDefault="00535787" w:rsidP="00535787">
      <w:pPr>
        <w:rPr>
          <w:color w:val="000000"/>
        </w:rPr>
      </w:pPr>
    </w:p>
    <w:p w:rsidR="00535787" w:rsidRPr="00535787" w:rsidRDefault="00535787" w:rsidP="00535787">
      <w:pPr>
        <w:rPr>
          <w:color w:val="000000"/>
        </w:rPr>
      </w:pPr>
    </w:p>
    <w:p w:rsidR="00535787" w:rsidRPr="00535787" w:rsidRDefault="00535787" w:rsidP="00535787">
      <w:pPr>
        <w:rPr>
          <w:color w:val="000000"/>
        </w:rPr>
      </w:pPr>
    </w:p>
    <w:p w:rsidR="00535787" w:rsidRPr="00535787" w:rsidRDefault="00535787" w:rsidP="00535787">
      <w:pPr>
        <w:rPr>
          <w:color w:val="000000"/>
        </w:rPr>
      </w:pPr>
    </w:p>
    <w:p w:rsidR="00535787" w:rsidRPr="00535787" w:rsidRDefault="00535787" w:rsidP="00535787">
      <w:pPr>
        <w:rPr>
          <w:color w:val="000000"/>
        </w:rPr>
      </w:pPr>
    </w:p>
    <w:p w:rsidR="00535787" w:rsidRDefault="00535787" w:rsidP="00535787">
      <w:pPr>
        <w:rPr>
          <w:color w:val="000000"/>
        </w:rPr>
      </w:pPr>
    </w:p>
    <w:p w:rsidR="00535787" w:rsidRDefault="00535787" w:rsidP="00535787">
      <w:pPr>
        <w:rPr>
          <w:color w:val="000000"/>
        </w:rPr>
      </w:pPr>
    </w:p>
    <w:p w:rsidR="00535787" w:rsidRDefault="00535787" w:rsidP="00535787">
      <w:pPr>
        <w:rPr>
          <w:color w:val="000000"/>
        </w:rPr>
      </w:pPr>
    </w:p>
    <w:p w:rsidR="00535787" w:rsidRDefault="00535787" w:rsidP="00535787">
      <w:pPr>
        <w:rPr>
          <w:color w:val="000000"/>
        </w:rPr>
      </w:pPr>
    </w:p>
    <w:p w:rsidR="00535787" w:rsidRDefault="00535787" w:rsidP="00535787">
      <w:pPr>
        <w:rPr>
          <w:color w:val="000000"/>
        </w:rPr>
      </w:pPr>
    </w:p>
    <w:p w:rsidR="00535787" w:rsidRDefault="00535787" w:rsidP="00535787">
      <w:pPr>
        <w:rPr>
          <w:color w:val="000000"/>
        </w:rPr>
      </w:pPr>
    </w:p>
    <w:p w:rsidR="00535787" w:rsidRDefault="00535787" w:rsidP="00535787">
      <w:pPr>
        <w:rPr>
          <w:color w:val="000000"/>
        </w:rPr>
      </w:pPr>
    </w:p>
    <w:p w:rsidR="00535787" w:rsidRDefault="00535787" w:rsidP="00535787">
      <w:pPr>
        <w:rPr>
          <w:color w:val="000000"/>
        </w:rPr>
      </w:pPr>
    </w:p>
    <w:p w:rsidR="00535787" w:rsidRDefault="00535787" w:rsidP="00535787">
      <w:pPr>
        <w:rPr>
          <w:color w:val="000000"/>
        </w:rPr>
      </w:pPr>
    </w:p>
    <w:p w:rsidR="00535787" w:rsidRDefault="00535787" w:rsidP="00535787">
      <w:pPr>
        <w:rPr>
          <w:color w:val="000000"/>
        </w:rPr>
      </w:pPr>
    </w:p>
    <w:p w:rsidR="00535787" w:rsidRDefault="00535787" w:rsidP="00535787">
      <w:pPr>
        <w:spacing w:line="180" w:lineRule="atLeast"/>
        <w:jc w:val="right"/>
        <w:rPr>
          <w:color w:val="000000"/>
          <w:sz w:val="20"/>
          <w:szCs w:val="20"/>
        </w:rPr>
      </w:pPr>
    </w:p>
    <w:p w:rsidR="00535787" w:rsidRDefault="00535787" w:rsidP="00535787">
      <w:pPr>
        <w:spacing w:line="180" w:lineRule="atLeast"/>
        <w:jc w:val="right"/>
        <w:rPr>
          <w:color w:val="000000"/>
          <w:sz w:val="20"/>
          <w:szCs w:val="20"/>
        </w:rPr>
      </w:pPr>
      <w:r>
        <w:rPr>
          <w:color w:val="000000"/>
          <w:sz w:val="20"/>
          <w:szCs w:val="20"/>
        </w:rPr>
        <w:t>Приложение №</w:t>
      </w:r>
      <w:r w:rsidRPr="00535787">
        <w:rPr>
          <w:color w:val="000000"/>
          <w:sz w:val="20"/>
          <w:szCs w:val="20"/>
        </w:rPr>
        <w:t xml:space="preserve"> 2</w:t>
      </w:r>
      <w:r>
        <w:rPr>
          <w:color w:val="000000"/>
          <w:sz w:val="20"/>
          <w:szCs w:val="20"/>
        </w:rPr>
        <w:t xml:space="preserve"> </w:t>
      </w:r>
    </w:p>
    <w:p w:rsidR="00535787" w:rsidRDefault="00535787" w:rsidP="00535787">
      <w:pPr>
        <w:pStyle w:val="a3"/>
        <w:spacing w:after="0" w:line="180" w:lineRule="atLeast"/>
        <w:jc w:val="right"/>
        <w:rPr>
          <w:color w:val="333333"/>
          <w:sz w:val="20"/>
          <w:szCs w:val="20"/>
        </w:rPr>
      </w:pPr>
      <w:r>
        <w:rPr>
          <w:color w:val="000000"/>
          <w:sz w:val="20"/>
          <w:szCs w:val="20"/>
        </w:rPr>
        <w:t xml:space="preserve">к </w:t>
      </w:r>
      <w:r>
        <w:rPr>
          <w:rStyle w:val="aa"/>
          <w:b w:val="0"/>
          <w:color w:val="333333"/>
          <w:sz w:val="20"/>
          <w:szCs w:val="20"/>
        </w:rPr>
        <w:t>административному регламенту</w:t>
      </w:r>
    </w:p>
    <w:p w:rsidR="00535787" w:rsidRDefault="00535787" w:rsidP="00535787">
      <w:pPr>
        <w:pStyle w:val="a3"/>
        <w:spacing w:after="0" w:line="180" w:lineRule="atLeast"/>
        <w:jc w:val="right"/>
        <w:rPr>
          <w:rStyle w:val="aa"/>
          <w:b w:val="0"/>
        </w:rPr>
      </w:pPr>
      <w:r>
        <w:rPr>
          <w:rStyle w:val="aa"/>
          <w:b w:val="0"/>
          <w:color w:val="333333"/>
          <w:sz w:val="20"/>
          <w:szCs w:val="20"/>
        </w:rPr>
        <w:t xml:space="preserve">предоставления  государственной  услуги по приему заявлений, </w:t>
      </w:r>
    </w:p>
    <w:p w:rsidR="00535787" w:rsidRDefault="00535787" w:rsidP="00535787">
      <w:pPr>
        <w:pStyle w:val="a3"/>
        <w:spacing w:after="0" w:line="180" w:lineRule="atLeast"/>
        <w:jc w:val="right"/>
        <w:rPr>
          <w:rStyle w:val="aa"/>
          <w:b w:val="0"/>
          <w:color w:val="333333"/>
          <w:sz w:val="20"/>
          <w:szCs w:val="20"/>
        </w:rPr>
      </w:pPr>
      <w:r>
        <w:rPr>
          <w:rStyle w:val="aa"/>
          <w:b w:val="0"/>
          <w:color w:val="333333"/>
          <w:sz w:val="20"/>
          <w:szCs w:val="20"/>
        </w:rPr>
        <w:t xml:space="preserve">документов, а также постановка граждан на учет, </w:t>
      </w:r>
    </w:p>
    <w:p w:rsidR="00535787" w:rsidRDefault="00535787" w:rsidP="00535787">
      <w:pPr>
        <w:pStyle w:val="a3"/>
        <w:spacing w:after="0" w:line="180" w:lineRule="atLeast"/>
        <w:jc w:val="right"/>
        <w:rPr>
          <w:rStyle w:val="aa"/>
          <w:b w:val="0"/>
          <w:color w:val="333333"/>
          <w:sz w:val="20"/>
          <w:szCs w:val="20"/>
        </w:rPr>
      </w:pPr>
      <w:r>
        <w:rPr>
          <w:rStyle w:val="aa"/>
          <w:b w:val="0"/>
          <w:color w:val="333333"/>
          <w:sz w:val="20"/>
          <w:szCs w:val="20"/>
        </w:rPr>
        <w:t xml:space="preserve">нуждающихся в жилых помещениях, предоставляемых </w:t>
      </w:r>
    </w:p>
    <w:p w:rsidR="00535787" w:rsidRDefault="00535787" w:rsidP="00535787">
      <w:pPr>
        <w:pStyle w:val="a3"/>
        <w:spacing w:after="0" w:line="180" w:lineRule="atLeast"/>
        <w:jc w:val="right"/>
      </w:pPr>
      <w:r>
        <w:rPr>
          <w:rStyle w:val="aa"/>
          <w:b w:val="0"/>
          <w:color w:val="333333"/>
          <w:sz w:val="20"/>
          <w:szCs w:val="20"/>
        </w:rPr>
        <w:t>по договорам социального найма</w:t>
      </w:r>
    </w:p>
    <w:p w:rsidR="00535787" w:rsidRDefault="00535787" w:rsidP="00535787">
      <w:pPr>
        <w:jc w:val="right"/>
        <w:rPr>
          <w:color w:val="000000"/>
        </w:rPr>
      </w:pPr>
    </w:p>
    <w:p w:rsidR="00535787" w:rsidRDefault="00535787" w:rsidP="00535787">
      <w:pPr>
        <w:autoSpaceDE w:val="0"/>
        <w:autoSpaceDN w:val="0"/>
        <w:adjustRightInd w:val="0"/>
        <w:jc w:val="center"/>
        <w:outlineLvl w:val="0"/>
        <w:rPr>
          <w:sz w:val="20"/>
          <w:szCs w:val="20"/>
        </w:rPr>
      </w:pPr>
      <w:r>
        <w:rPr>
          <w:sz w:val="20"/>
          <w:szCs w:val="20"/>
        </w:rPr>
        <w:t>ПЕРЕЧЕНЬ</w:t>
      </w:r>
    </w:p>
    <w:p w:rsidR="00535787" w:rsidRDefault="00535787" w:rsidP="00535787">
      <w:pPr>
        <w:autoSpaceDE w:val="0"/>
        <w:autoSpaceDN w:val="0"/>
        <w:adjustRightInd w:val="0"/>
        <w:jc w:val="center"/>
        <w:outlineLvl w:val="0"/>
        <w:rPr>
          <w:sz w:val="20"/>
          <w:szCs w:val="20"/>
        </w:rPr>
      </w:pPr>
      <w:r>
        <w:rPr>
          <w:sz w:val="20"/>
          <w:szCs w:val="20"/>
        </w:rPr>
        <w:t>ДОКУМЕНТОВ, ПОДТВЕРЖДАЮЩИХ ПРАВО ГРАЖДАН СОСТОЯТЬ НА УЧЕТЕ</w:t>
      </w:r>
    </w:p>
    <w:p w:rsidR="00535787" w:rsidRDefault="00535787" w:rsidP="00535787">
      <w:pPr>
        <w:autoSpaceDE w:val="0"/>
        <w:autoSpaceDN w:val="0"/>
        <w:adjustRightInd w:val="0"/>
        <w:jc w:val="center"/>
        <w:outlineLvl w:val="0"/>
        <w:rPr>
          <w:sz w:val="20"/>
          <w:szCs w:val="20"/>
        </w:rPr>
      </w:pPr>
    </w:p>
    <w:p w:rsidR="00535787" w:rsidRDefault="00535787" w:rsidP="00535787">
      <w:pPr>
        <w:autoSpaceDE w:val="0"/>
        <w:autoSpaceDN w:val="0"/>
        <w:adjustRightInd w:val="0"/>
        <w:ind w:firstLine="540"/>
        <w:jc w:val="both"/>
        <w:outlineLvl w:val="0"/>
        <w:rPr>
          <w:sz w:val="20"/>
          <w:szCs w:val="20"/>
        </w:rPr>
      </w:pPr>
      <w:r>
        <w:rPr>
          <w:sz w:val="20"/>
          <w:szCs w:val="20"/>
        </w:rPr>
        <w:t>1. Для малоимущих граждан, в целях признания их нуждающимися в жилых помещениях</w:t>
      </w:r>
    </w:p>
    <w:p w:rsidR="00535787" w:rsidRDefault="00535787" w:rsidP="00535787">
      <w:pPr>
        <w:autoSpaceDE w:val="0"/>
        <w:autoSpaceDN w:val="0"/>
        <w:adjustRightInd w:val="0"/>
        <w:ind w:firstLine="540"/>
        <w:jc w:val="both"/>
        <w:outlineLvl w:val="0"/>
        <w:rPr>
          <w:sz w:val="20"/>
          <w:szCs w:val="20"/>
        </w:rPr>
      </w:pPr>
      <w:r>
        <w:rPr>
          <w:sz w:val="20"/>
          <w:szCs w:val="20"/>
        </w:rPr>
        <w:t>1) документы, удостоверяющие личность гражданина-заявителя и членов его семьи;</w:t>
      </w:r>
    </w:p>
    <w:p w:rsidR="00535787" w:rsidRDefault="00535787" w:rsidP="00535787">
      <w:pPr>
        <w:autoSpaceDE w:val="0"/>
        <w:autoSpaceDN w:val="0"/>
        <w:adjustRightInd w:val="0"/>
        <w:ind w:firstLine="540"/>
        <w:jc w:val="both"/>
        <w:outlineLvl w:val="0"/>
        <w:rPr>
          <w:sz w:val="20"/>
          <w:szCs w:val="20"/>
        </w:rPr>
      </w:pPr>
      <w:r>
        <w:rPr>
          <w:sz w:val="20"/>
          <w:szCs w:val="20"/>
        </w:rPr>
        <w:t xml:space="preserve">2) документы, подтверждающие принадлежность гражданина-заявителя и членов его семьи к гражданству Российской Федерации и (или) государства, с которым Российской Федерацией заключен </w:t>
      </w:r>
      <w:r>
        <w:rPr>
          <w:sz w:val="20"/>
          <w:szCs w:val="20"/>
        </w:rPr>
        <w:lastRenderedPageBreak/>
        <w:t>международный договор, в соответствии с которым предусмотрено предоставление жилых помещений по договорам социального найма;</w:t>
      </w:r>
    </w:p>
    <w:p w:rsidR="00535787" w:rsidRDefault="00535787" w:rsidP="00535787">
      <w:pPr>
        <w:autoSpaceDE w:val="0"/>
        <w:autoSpaceDN w:val="0"/>
        <w:adjustRightInd w:val="0"/>
        <w:ind w:firstLine="540"/>
        <w:jc w:val="both"/>
        <w:outlineLvl w:val="0"/>
        <w:rPr>
          <w:sz w:val="20"/>
          <w:szCs w:val="20"/>
        </w:rPr>
      </w:pPr>
      <w:r>
        <w:rPr>
          <w:sz w:val="20"/>
          <w:szCs w:val="20"/>
        </w:rPr>
        <w:t>3)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рождении, о заключении брака, соответствующие решения суда и т.д.);</w:t>
      </w:r>
    </w:p>
    <w:p w:rsidR="00535787" w:rsidRDefault="00535787" w:rsidP="00535787">
      <w:pPr>
        <w:autoSpaceDE w:val="0"/>
        <w:autoSpaceDN w:val="0"/>
        <w:adjustRightInd w:val="0"/>
        <w:ind w:firstLine="540"/>
        <w:jc w:val="both"/>
        <w:outlineLvl w:val="0"/>
        <w:rPr>
          <w:sz w:val="20"/>
          <w:szCs w:val="20"/>
        </w:rPr>
      </w:pPr>
      <w:r>
        <w:rPr>
          <w:sz w:val="20"/>
          <w:szCs w:val="20"/>
        </w:rPr>
        <w:t>4) справка с места жительства о составе семьи;</w:t>
      </w:r>
    </w:p>
    <w:p w:rsidR="00535787" w:rsidRDefault="00535787" w:rsidP="00535787">
      <w:pPr>
        <w:autoSpaceDE w:val="0"/>
        <w:autoSpaceDN w:val="0"/>
        <w:adjustRightInd w:val="0"/>
        <w:ind w:firstLine="540"/>
        <w:jc w:val="both"/>
        <w:outlineLvl w:val="0"/>
        <w:rPr>
          <w:sz w:val="20"/>
          <w:szCs w:val="20"/>
        </w:rPr>
      </w:pPr>
      <w:r>
        <w:rPr>
          <w:sz w:val="20"/>
          <w:szCs w:val="20"/>
        </w:rPr>
        <w:t>5) 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p>
    <w:p w:rsidR="00535787" w:rsidRDefault="00535787" w:rsidP="00535787">
      <w:pPr>
        <w:autoSpaceDE w:val="0"/>
        <w:autoSpaceDN w:val="0"/>
        <w:adjustRightInd w:val="0"/>
        <w:ind w:firstLine="540"/>
        <w:jc w:val="both"/>
        <w:outlineLvl w:val="0"/>
        <w:rPr>
          <w:sz w:val="20"/>
          <w:szCs w:val="20"/>
        </w:rPr>
      </w:pPr>
      <w:r>
        <w:rPr>
          <w:sz w:val="20"/>
          <w:szCs w:val="20"/>
        </w:rPr>
        <w:t>6)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гражданина-заявителя и членов его семьи;</w:t>
      </w:r>
    </w:p>
    <w:p w:rsidR="00535787" w:rsidRDefault="00535787" w:rsidP="00535787">
      <w:pPr>
        <w:autoSpaceDE w:val="0"/>
        <w:autoSpaceDN w:val="0"/>
        <w:adjustRightInd w:val="0"/>
        <w:ind w:firstLine="540"/>
        <w:jc w:val="both"/>
        <w:outlineLvl w:val="0"/>
        <w:rPr>
          <w:sz w:val="20"/>
          <w:szCs w:val="20"/>
        </w:rPr>
      </w:pPr>
      <w:r>
        <w:rPr>
          <w:sz w:val="20"/>
          <w:szCs w:val="20"/>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гражданина-заявителя или членов его семьи;</w:t>
      </w:r>
    </w:p>
    <w:p w:rsidR="00535787" w:rsidRDefault="00535787" w:rsidP="00535787">
      <w:pPr>
        <w:autoSpaceDE w:val="0"/>
        <w:autoSpaceDN w:val="0"/>
        <w:adjustRightInd w:val="0"/>
        <w:ind w:firstLine="540"/>
        <w:jc w:val="both"/>
        <w:outlineLvl w:val="0"/>
        <w:rPr>
          <w:sz w:val="20"/>
          <w:szCs w:val="20"/>
        </w:rPr>
      </w:pPr>
      <w:r>
        <w:rPr>
          <w:sz w:val="20"/>
          <w:szCs w:val="20"/>
        </w:rPr>
        <w:t>8)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535787" w:rsidRDefault="00535787" w:rsidP="00535787">
      <w:pPr>
        <w:autoSpaceDE w:val="0"/>
        <w:autoSpaceDN w:val="0"/>
        <w:adjustRightInd w:val="0"/>
        <w:ind w:firstLine="540"/>
        <w:jc w:val="both"/>
        <w:outlineLvl w:val="0"/>
        <w:rPr>
          <w:sz w:val="20"/>
          <w:szCs w:val="20"/>
        </w:rPr>
      </w:pPr>
      <w:r>
        <w:rPr>
          <w:sz w:val="20"/>
          <w:szCs w:val="20"/>
        </w:rPr>
        <w:t>9)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535787" w:rsidRDefault="00535787" w:rsidP="00535787">
      <w:pPr>
        <w:autoSpaceDE w:val="0"/>
        <w:autoSpaceDN w:val="0"/>
        <w:adjustRightInd w:val="0"/>
        <w:ind w:firstLine="540"/>
        <w:jc w:val="both"/>
        <w:outlineLvl w:val="0"/>
        <w:rPr>
          <w:sz w:val="20"/>
          <w:szCs w:val="20"/>
        </w:rPr>
      </w:pPr>
      <w:r>
        <w:rPr>
          <w:sz w:val="20"/>
          <w:szCs w:val="20"/>
        </w:rPr>
        <w:t xml:space="preserve">4. Оригиналы документов, указанных в </w:t>
      </w:r>
      <w:hyperlink r:id="rId5" w:history="1">
        <w:r>
          <w:rPr>
            <w:rStyle w:val="ab"/>
            <w:sz w:val="20"/>
            <w:szCs w:val="20"/>
            <w:u w:val="none"/>
          </w:rPr>
          <w:t>подпунктах 1</w:t>
        </w:r>
      </w:hyperlink>
      <w:r>
        <w:rPr>
          <w:sz w:val="20"/>
          <w:szCs w:val="20"/>
        </w:rPr>
        <w:t xml:space="preserve"> - </w:t>
      </w:r>
      <w:hyperlink r:id="rId6" w:history="1">
        <w:r>
          <w:rPr>
            <w:rStyle w:val="ab"/>
            <w:sz w:val="20"/>
            <w:szCs w:val="20"/>
            <w:u w:val="none"/>
          </w:rPr>
          <w:t>3</w:t>
        </w:r>
      </w:hyperlink>
      <w:r>
        <w:rPr>
          <w:sz w:val="20"/>
          <w:szCs w:val="20"/>
        </w:rPr>
        <w:t xml:space="preserve">, </w:t>
      </w:r>
      <w:hyperlink r:id="rId7" w:history="1">
        <w:r>
          <w:rPr>
            <w:rStyle w:val="ab"/>
            <w:sz w:val="20"/>
            <w:szCs w:val="20"/>
            <w:u w:val="none"/>
          </w:rPr>
          <w:t>6 пункта 1</w:t>
        </w:r>
      </w:hyperlink>
      <w:r>
        <w:rPr>
          <w:sz w:val="20"/>
          <w:szCs w:val="20"/>
        </w:rPr>
        <w:t xml:space="preserve"> и </w:t>
      </w:r>
      <w:hyperlink r:id="rId8" w:history="1">
        <w:r>
          <w:rPr>
            <w:rStyle w:val="ab"/>
            <w:sz w:val="20"/>
            <w:szCs w:val="20"/>
            <w:u w:val="none"/>
          </w:rPr>
          <w:t>подпунктах 1</w:t>
        </w:r>
      </w:hyperlink>
      <w:r>
        <w:rPr>
          <w:sz w:val="20"/>
          <w:szCs w:val="20"/>
        </w:rPr>
        <w:t xml:space="preserve"> - </w:t>
      </w:r>
      <w:hyperlink r:id="rId9" w:history="1">
        <w:r>
          <w:rPr>
            <w:rStyle w:val="ab"/>
            <w:sz w:val="20"/>
            <w:szCs w:val="20"/>
            <w:u w:val="none"/>
          </w:rPr>
          <w:t>3 пункта 2</w:t>
        </w:r>
      </w:hyperlink>
      <w:r>
        <w:rPr>
          <w:sz w:val="20"/>
          <w:szCs w:val="20"/>
        </w:rPr>
        <w:t xml:space="preserve"> настоящего перечня, принимаются в органах, осуществляющих ведение учета, для ознакомления и возвращаются представившему их лицу. В органах, осуществляющих ведение учета, в этом случае сохраняются копии документов, заверенные уполномоченными лицами этих органов.</w:t>
      </w:r>
    </w:p>
    <w:p w:rsidR="00535787" w:rsidRDefault="00535787" w:rsidP="00535787">
      <w:pPr>
        <w:jc w:val="both"/>
        <w:rPr>
          <w:color w:val="000000"/>
        </w:rPr>
      </w:pPr>
    </w:p>
    <w:p w:rsidR="00535787" w:rsidRDefault="00535787" w:rsidP="00535787">
      <w:pPr>
        <w:autoSpaceDE w:val="0"/>
        <w:autoSpaceDN w:val="0"/>
        <w:adjustRightInd w:val="0"/>
        <w:jc w:val="center"/>
        <w:outlineLvl w:val="0"/>
        <w:rPr>
          <w:sz w:val="20"/>
          <w:szCs w:val="20"/>
        </w:rPr>
      </w:pPr>
      <w:r>
        <w:rPr>
          <w:sz w:val="20"/>
          <w:szCs w:val="20"/>
        </w:rPr>
        <w:t>ПЕРЕЧЕНЬ</w:t>
      </w:r>
    </w:p>
    <w:p w:rsidR="00535787" w:rsidRDefault="00535787" w:rsidP="00535787">
      <w:pPr>
        <w:autoSpaceDE w:val="0"/>
        <w:autoSpaceDN w:val="0"/>
        <w:adjustRightInd w:val="0"/>
        <w:jc w:val="center"/>
        <w:outlineLvl w:val="0"/>
        <w:rPr>
          <w:sz w:val="20"/>
          <w:szCs w:val="20"/>
        </w:rPr>
      </w:pPr>
      <w:r>
        <w:rPr>
          <w:sz w:val="20"/>
          <w:szCs w:val="20"/>
        </w:rPr>
        <w:t>ВИДОВ ДОХОДОВ, УЧИТЫВАЕМЫХ ОРГАНАМИ МЕСТНОГО</w:t>
      </w:r>
    </w:p>
    <w:p w:rsidR="00535787" w:rsidRDefault="00535787" w:rsidP="00535787">
      <w:pPr>
        <w:autoSpaceDE w:val="0"/>
        <w:autoSpaceDN w:val="0"/>
        <w:adjustRightInd w:val="0"/>
        <w:jc w:val="center"/>
        <w:outlineLvl w:val="0"/>
        <w:rPr>
          <w:sz w:val="20"/>
          <w:szCs w:val="20"/>
        </w:rPr>
      </w:pPr>
      <w:r>
        <w:rPr>
          <w:sz w:val="20"/>
          <w:szCs w:val="20"/>
        </w:rPr>
        <w:t>САМОУПРАВЛЕНИЯ В ЦЕЛЯХ ПРИЗНАНИЯ ГРАЖДАН МАЛОИМУЩИМИ</w:t>
      </w:r>
    </w:p>
    <w:p w:rsidR="00535787" w:rsidRDefault="00535787" w:rsidP="00535787">
      <w:pPr>
        <w:autoSpaceDE w:val="0"/>
        <w:autoSpaceDN w:val="0"/>
        <w:adjustRightInd w:val="0"/>
        <w:jc w:val="center"/>
        <w:outlineLvl w:val="0"/>
        <w:rPr>
          <w:sz w:val="20"/>
          <w:szCs w:val="20"/>
        </w:rPr>
      </w:pPr>
      <w:r>
        <w:rPr>
          <w:sz w:val="20"/>
          <w:szCs w:val="20"/>
        </w:rPr>
        <w:t>ДЛЯ ПРЕДОСТАВЛЕНИЯ ЖИЛЫХ ПОМЕЩЕНИЙ ПО ДОГОВОРАМ</w:t>
      </w:r>
    </w:p>
    <w:p w:rsidR="00535787" w:rsidRDefault="00535787" w:rsidP="00535787">
      <w:pPr>
        <w:autoSpaceDE w:val="0"/>
        <w:autoSpaceDN w:val="0"/>
        <w:adjustRightInd w:val="0"/>
        <w:jc w:val="center"/>
        <w:outlineLvl w:val="0"/>
        <w:rPr>
          <w:sz w:val="20"/>
          <w:szCs w:val="20"/>
        </w:rPr>
      </w:pPr>
      <w:r>
        <w:rPr>
          <w:sz w:val="20"/>
          <w:szCs w:val="20"/>
        </w:rPr>
        <w:t>СОЦИАЛЬНОГО НАЙМА, В ИРКУТСКОЙ ОБЛАСТИ</w:t>
      </w:r>
    </w:p>
    <w:p w:rsidR="00535787" w:rsidRDefault="00535787" w:rsidP="00535787">
      <w:pPr>
        <w:autoSpaceDE w:val="0"/>
        <w:autoSpaceDN w:val="0"/>
        <w:adjustRightInd w:val="0"/>
        <w:ind w:firstLine="540"/>
        <w:jc w:val="both"/>
        <w:outlineLvl w:val="0"/>
        <w:rPr>
          <w:sz w:val="20"/>
          <w:szCs w:val="20"/>
        </w:rPr>
      </w:pPr>
    </w:p>
    <w:p w:rsidR="00535787" w:rsidRDefault="00535787" w:rsidP="00535787">
      <w:pPr>
        <w:autoSpaceDE w:val="0"/>
        <w:autoSpaceDN w:val="0"/>
        <w:adjustRightInd w:val="0"/>
        <w:ind w:firstLine="540"/>
        <w:jc w:val="both"/>
        <w:outlineLvl w:val="0"/>
        <w:rPr>
          <w:sz w:val="20"/>
          <w:szCs w:val="20"/>
        </w:rPr>
      </w:pPr>
      <w:r>
        <w:rPr>
          <w:sz w:val="20"/>
          <w:szCs w:val="20"/>
        </w:rPr>
        <w:t>К доходам граждан и членов их семей, учитываемым органами местного самоуправления в целях признания граждан малоимущими для предоставления жилых помещений по договорам социального найма, относятся:</w:t>
      </w:r>
    </w:p>
    <w:p w:rsidR="00535787" w:rsidRDefault="00535787" w:rsidP="00535787">
      <w:pPr>
        <w:autoSpaceDE w:val="0"/>
        <w:autoSpaceDN w:val="0"/>
        <w:adjustRightInd w:val="0"/>
        <w:ind w:firstLine="540"/>
        <w:jc w:val="both"/>
        <w:outlineLvl w:val="0"/>
        <w:rPr>
          <w:sz w:val="20"/>
          <w:szCs w:val="20"/>
        </w:rPr>
      </w:pPr>
      <w:r>
        <w:rPr>
          <w:sz w:val="20"/>
          <w:szCs w:val="20"/>
        </w:rPr>
        <w:t>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535787" w:rsidRDefault="00535787" w:rsidP="00535787">
      <w:pPr>
        <w:autoSpaceDE w:val="0"/>
        <w:autoSpaceDN w:val="0"/>
        <w:adjustRightInd w:val="0"/>
        <w:ind w:firstLine="540"/>
        <w:jc w:val="both"/>
        <w:outlineLvl w:val="0"/>
        <w:rPr>
          <w:sz w:val="20"/>
          <w:szCs w:val="20"/>
        </w:rPr>
      </w:pPr>
      <w:r>
        <w:rPr>
          <w:sz w:val="20"/>
          <w:szCs w:val="20"/>
        </w:rPr>
        <w:t>2) средний заработок, сохраняемый в случаях, предусмотренных трудовым законодательством;</w:t>
      </w:r>
    </w:p>
    <w:p w:rsidR="00535787" w:rsidRDefault="00535787" w:rsidP="00535787">
      <w:pPr>
        <w:autoSpaceDE w:val="0"/>
        <w:autoSpaceDN w:val="0"/>
        <w:adjustRightInd w:val="0"/>
        <w:ind w:firstLine="540"/>
        <w:jc w:val="both"/>
        <w:outlineLvl w:val="0"/>
        <w:rPr>
          <w:sz w:val="20"/>
          <w:szCs w:val="20"/>
        </w:rPr>
      </w:pPr>
      <w:r>
        <w:rPr>
          <w:sz w:val="20"/>
          <w:szCs w:val="20"/>
        </w:rPr>
        <w:t>3) выплаты, производимые за исполнение государственных или общественных обязанностей;</w:t>
      </w:r>
    </w:p>
    <w:p w:rsidR="00535787" w:rsidRDefault="00535787" w:rsidP="00535787">
      <w:pPr>
        <w:autoSpaceDE w:val="0"/>
        <w:autoSpaceDN w:val="0"/>
        <w:adjustRightInd w:val="0"/>
        <w:ind w:firstLine="540"/>
        <w:jc w:val="both"/>
        <w:outlineLvl w:val="0"/>
        <w:rPr>
          <w:sz w:val="20"/>
          <w:szCs w:val="20"/>
        </w:rPr>
      </w:pPr>
      <w:r>
        <w:rPr>
          <w:sz w:val="20"/>
          <w:szCs w:val="20"/>
        </w:rPr>
        <w:t>4) выходное пособие, выплачиваемое в соответствии с законодательством, компенсация при выходе в отставку, средний месячный заработок, сохраняемый на период трудоустройства при увольнении в связи с ликвидацией организации либо сокращением численности или штата работников организации;</w:t>
      </w:r>
    </w:p>
    <w:p w:rsidR="00535787" w:rsidRDefault="00535787" w:rsidP="00535787">
      <w:pPr>
        <w:autoSpaceDE w:val="0"/>
        <w:autoSpaceDN w:val="0"/>
        <w:adjustRightInd w:val="0"/>
        <w:ind w:firstLine="540"/>
        <w:jc w:val="both"/>
        <w:outlineLvl w:val="0"/>
        <w:rPr>
          <w:sz w:val="20"/>
          <w:szCs w:val="20"/>
        </w:rPr>
      </w:pPr>
      <w:r>
        <w:rPr>
          <w:sz w:val="20"/>
          <w:szCs w:val="20"/>
        </w:rPr>
        <w:t>5) социальные выплаты из бюджетов всех уровней, государственных внебюджетных фондов и других источников, к которым относятся:</w:t>
      </w:r>
    </w:p>
    <w:p w:rsidR="00535787" w:rsidRDefault="00535787" w:rsidP="00535787">
      <w:pPr>
        <w:autoSpaceDE w:val="0"/>
        <w:autoSpaceDN w:val="0"/>
        <w:adjustRightInd w:val="0"/>
        <w:ind w:firstLine="540"/>
        <w:jc w:val="both"/>
        <w:outlineLvl w:val="0"/>
        <w:rPr>
          <w:sz w:val="20"/>
          <w:szCs w:val="20"/>
        </w:rPr>
      </w:pPr>
      <w:r>
        <w:rPr>
          <w:sz w:val="20"/>
          <w:szCs w:val="20"/>
        </w:rPr>
        <w:t>а) пенсии и дополнительное ежемесячное материальное обеспечение в виде денежных выплат;</w:t>
      </w:r>
    </w:p>
    <w:p w:rsidR="00535787" w:rsidRDefault="00535787" w:rsidP="00535787">
      <w:pPr>
        <w:autoSpaceDE w:val="0"/>
        <w:autoSpaceDN w:val="0"/>
        <w:adjustRightInd w:val="0"/>
        <w:ind w:firstLine="540"/>
        <w:jc w:val="both"/>
        <w:outlineLvl w:val="0"/>
        <w:rPr>
          <w:sz w:val="20"/>
          <w:szCs w:val="20"/>
        </w:rPr>
      </w:pPr>
      <w:r>
        <w:rPr>
          <w:sz w:val="20"/>
          <w:szCs w:val="20"/>
        </w:rPr>
        <w:t>б) ежемесячное пожизненное содержание судей, пребывающих в отставке;</w:t>
      </w:r>
    </w:p>
    <w:p w:rsidR="00535787" w:rsidRDefault="00535787" w:rsidP="00535787">
      <w:pPr>
        <w:autoSpaceDE w:val="0"/>
        <w:autoSpaceDN w:val="0"/>
        <w:adjustRightInd w:val="0"/>
        <w:ind w:firstLine="540"/>
        <w:jc w:val="both"/>
        <w:outlineLvl w:val="0"/>
        <w:rPr>
          <w:sz w:val="20"/>
          <w:szCs w:val="20"/>
        </w:rPr>
      </w:pPr>
      <w:r>
        <w:rPr>
          <w:sz w:val="20"/>
          <w:szCs w:val="20"/>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по очной форме обучения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образовательных учреждений, а также компенсационные выплаты отдельным категориям граждан в период их нахождения в академическом отпуске по медицинским показаниям;</w:t>
      </w:r>
    </w:p>
    <w:p w:rsidR="00535787" w:rsidRDefault="00535787" w:rsidP="00535787">
      <w:pPr>
        <w:autoSpaceDE w:val="0"/>
        <w:autoSpaceDN w:val="0"/>
        <w:adjustRightInd w:val="0"/>
        <w:ind w:firstLine="540"/>
        <w:jc w:val="both"/>
        <w:outlineLvl w:val="0"/>
        <w:rPr>
          <w:sz w:val="20"/>
          <w:szCs w:val="20"/>
        </w:rPr>
      </w:pPr>
      <w:r>
        <w:rPr>
          <w:sz w:val="20"/>
          <w:szCs w:val="20"/>
        </w:rPr>
        <w:t>г) пособие по безработице, стипендия, материальная помощь и иные выплаты безработным гражданам, предусмотренные законодательством о занятости населения;</w:t>
      </w:r>
    </w:p>
    <w:p w:rsidR="00535787" w:rsidRDefault="00535787" w:rsidP="00535787">
      <w:pPr>
        <w:autoSpaceDE w:val="0"/>
        <w:autoSpaceDN w:val="0"/>
        <w:adjustRightInd w:val="0"/>
        <w:ind w:firstLine="540"/>
        <w:jc w:val="both"/>
        <w:outlineLvl w:val="0"/>
        <w:rPr>
          <w:sz w:val="20"/>
          <w:szCs w:val="20"/>
        </w:rPr>
      </w:pPr>
      <w:proofErr w:type="spellStart"/>
      <w:r>
        <w:rPr>
          <w:sz w:val="20"/>
          <w:szCs w:val="20"/>
        </w:rPr>
        <w:t>д</w:t>
      </w:r>
      <w:proofErr w:type="spellEnd"/>
      <w:r>
        <w:rPr>
          <w:sz w:val="20"/>
          <w:szCs w:val="20"/>
        </w:rPr>
        <w:t>) пособие по временной нетрудоспособности, пособие по беременности и родам;</w:t>
      </w:r>
    </w:p>
    <w:p w:rsidR="00535787" w:rsidRDefault="00535787" w:rsidP="00535787">
      <w:pPr>
        <w:autoSpaceDE w:val="0"/>
        <w:autoSpaceDN w:val="0"/>
        <w:adjustRightInd w:val="0"/>
        <w:ind w:firstLine="540"/>
        <w:jc w:val="both"/>
        <w:outlineLvl w:val="0"/>
        <w:rPr>
          <w:sz w:val="20"/>
          <w:szCs w:val="20"/>
        </w:rPr>
      </w:pPr>
      <w:r>
        <w:rPr>
          <w:sz w:val="20"/>
          <w:szCs w:val="20"/>
        </w:rPr>
        <w:t>е)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с организациями, находящимся в отпуске по уходу за ребенком до достижения им трехлетнего возраста;</w:t>
      </w:r>
    </w:p>
    <w:p w:rsidR="00535787" w:rsidRDefault="00535787" w:rsidP="00535787">
      <w:pPr>
        <w:autoSpaceDE w:val="0"/>
        <w:autoSpaceDN w:val="0"/>
        <w:adjustRightInd w:val="0"/>
        <w:ind w:firstLine="540"/>
        <w:jc w:val="both"/>
        <w:outlineLvl w:val="0"/>
        <w:rPr>
          <w:sz w:val="20"/>
          <w:szCs w:val="20"/>
        </w:rPr>
      </w:pPr>
      <w:r>
        <w:rPr>
          <w:sz w:val="20"/>
          <w:szCs w:val="20"/>
        </w:rPr>
        <w:t>ж)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35787" w:rsidRDefault="00535787" w:rsidP="00535787">
      <w:pPr>
        <w:autoSpaceDE w:val="0"/>
        <w:autoSpaceDN w:val="0"/>
        <w:adjustRightInd w:val="0"/>
        <w:ind w:firstLine="540"/>
        <w:jc w:val="both"/>
        <w:outlineLvl w:val="0"/>
        <w:rPr>
          <w:sz w:val="20"/>
          <w:szCs w:val="20"/>
        </w:rPr>
      </w:pPr>
      <w:proofErr w:type="spellStart"/>
      <w:r>
        <w:rPr>
          <w:sz w:val="20"/>
          <w:szCs w:val="20"/>
        </w:rPr>
        <w:lastRenderedPageBreak/>
        <w:t>з</w:t>
      </w:r>
      <w:proofErr w:type="spellEnd"/>
      <w:r>
        <w:rPr>
          <w:sz w:val="20"/>
          <w:szCs w:val="20"/>
        </w:rPr>
        <w:t>) иные социальные выплаты, установленные органами государственной власти Российской Федерации, Иркутской области, других субъектов Российской Федерации, органами местного самоуправления, организациями, за исключением:</w:t>
      </w:r>
    </w:p>
    <w:p w:rsidR="00535787" w:rsidRDefault="00535787" w:rsidP="00535787">
      <w:pPr>
        <w:autoSpaceDE w:val="0"/>
        <w:autoSpaceDN w:val="0"/>
        <w:adjustRightInd w:val="0"/>
        <w:ind w:firstLine="540"/>
        <w:jc w:val="both"/>
        <w:outlineLvl w:val="0"/>
        <w:rPr>
          <w:sz w:val="20"/>
          <w:szCs w:val="20"/>
        </w:rPr>
      </w:pPr>
      <w:r>
        <w:rPr>
          <w:sz w:val="20"/>
          <w:szCs w:val="20"/>
        </w:rPr>
        <w:t>ежемесячного пособия на ребенка;</w:t>
      </w:r>
    </w:p>
    <w:p w:rsidR="00535787" w:rsidRDefault="00535787" w:rsidP="00535787">
      <w:pPr>
        <w:autoSpaceDE w:val="0"/>
        <w:autoSpaceDN w:val="0"/>
        <w:adjustRightInd w:val="0"/>
        <w:ind w:firstLine="540"/>
        <w:jc w:val="both"/>
        <w:outlineLvl w:val="0"/>
        <w:rPr>
          <w:sz w:val="20"/>
          <w:szCs w:val="20"/>
        </w:rPr>
      </w:pPr>
      <w:r>
        <w:rPr>
          <w:sz w:val="20"/>
          <w:szCs w:val="20"/>
        </w:rPr>
        <w:t>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восемнадцати лет нуждаются в постороннем уходе;</w:t>
      </w:r>
    </w:p>
    <w:p w:rsidR="00535787" w:rsidRDefault="00535787" w:rsidP="00535787">
      <w:pPr>
        <w:autoSpaceDE w:val="0"/>
        <w:autoSpaceDN w:val="0"/>
        <w:adjustRightInd w:val="0"/>
        <w:ind w:firstLine="540"/>
        <w:jc w:val="both"/>
        <w:outlineLvl w:val="0"/>
        <w:rPr>
          <w:sz w:val="20"/>
          <w:szCs w:val="20"/>
        </w:rPr>
      </w:pPr>
      <w:r>
        <w:rPr>
          <w:sz w:val="20"/>
          <w:szCs w:val="20"/>
        </w:rPr>
        <w:t>ежемесячной компенсационной выплаты неработающим женам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в отдаленных гарнизонах и местностях, где отсутствует возможность их трудоустройства;</w:t>
      </w:r>
    </w:p>
    <w:p w:rsidR="00535787" w:rsidRDefault="00535787" w:rsidP="00535787">
      <w:pPr>
        <w:autoSpaceDE w:val="0"/>
        <w:autoSpaceDN w:val="0"/>
        <w:adjustRightInd w:val="0"/>
        <w:ind w:firstLine="540"/>
        <w:jc w:val="both"/>
        <w:outlineLvl w:val="0"/>
        <w:rPr>
          <w:sz w:val="20"/>
          <w:szCs w:val="20"/>
        </w:rPr>
      </w:pPr>
      <w:r>
        <w:rPr>
          <w:sz w:val="20"/>
          <w:szCs w:val="20"/>
        </w:rPr>
        <w:t>пособия на погребение;</w:t>
      </w:r>
    </w:p>
    <w:p w:rsidR="00535787" w:rsidRDefault="00535787" w:rsidP="00535787">
      <w:pPr>
        <w:autoSpaceDE w:val="0"/>
        <w:autoSpaceDN w:val="0"/>
        <w:adjustRightInd w:val="0"/>
        <w:ind w:firstLine="540"/>
        <w:jc w:val="both"/>
        <w:outlineLvl w:val="0"/>
        <w:rPr>
          <w:sz w:val="20"/>
          <w:szCs w:val="20"/>
        </w:rPr>
      </w:pPr>
      <w:r>
        <w:rPr>
          <w:sz w:val="20"/>
          <w:szCs w:val="20"/>
        </w:rPr>
        <w:t>6) доходы от имущества, принадлежащего на праве собственности гражданину и членам его семьи, к которым относятся доходы от реализации и сдачи в аренду (наем) имущества (земельных участков, домов, квартир, дач, гаражей), транспортных и иных механических средств;</w:t>
      </w:r>
    </w:p>
    <w:p w:rsidR="00535787" w:rsidRDefault="00535787" w:rsidP="00535787">
      <w:pPr>
        <w:autoSpaceDE w:val="0"/>
        <w:autoSpaceDN w:val="0"/>
        <w:adjustRightInd w:val="0"/>
        <w:ind w:firstLine="540"/>
        <w:jc w:val="both"/>
        <w:outlineLvl w:val="0"/>
        <w:rPr>
          <w:sz w:val="20"/>
          <w:szCs w:val="20"/>
        </w:rPr>
      </w:pPr>
      <w:r>
        <w:rPr>
          <w:sz w:val="20"/>
          <w:szCs w:val="20"/>
        </w:rPr>
        <w:t>7) другие доходы гражданина и членов его семьи, в которые включаются:</w:t>
      </w:r>
    </w:p>
    <w:p w:rsidR="00535787" w:rsidRDefault="00535787" w:rsidP="00535787">
      <w:pPr>
        <w:autoSpaceDE w:val="0"/>
        <w:autoSpaceDN w:val="0"/>
        <w:adjustRightInd w:val="0"/>
        <w:ind w:firstLine="540"/>
        <w:jc w:val="both"/>
        <w:outlineLvl w:val="0"/>
        <w:rPr>
          <w:sz w:val="20"/>
          <w:szCs w:val="20"/>
        </w:rPr>
      </w:pPr>
      <w:r>
        <w:rPr>
          <w:sz w:val="20"/>
          <w:szCs w:val="20"/>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35787" w:rsidRDefault="00535787" w:rsidP="00535787">
      <w:pPr>
        <w:autoSpaceDE w:val="0"/>
        <w:autoSpaceDN w:val="0"/>
        <w:adjustRightInd w:val="0"/>
        <w:ind w:firstLine="540"/>
        <w:jc w:val="both"/>
        <w:outlineLvl w:val="0"/>
        <w:rPr>
          <w:sz w:val="20"/>
          <w:szCs w:val="20"/>
        </w:rPr>
      </w:pPr>
      <w:r>
        <w:rPr>
          <w:sz w:val="20"/>
          <w:szCs w:val="20"/>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535787" w:rsidRDefault="00535787" w:rsidP="00535787">
      <w:pPr>
        <w:autoSpaceDE w:val="0"/>
        <w:autoSpaceDN w:val="0"/>
        <w:adjustRightInd w:val="0"/>
        <w:ind w:firstLine="540"/>
        <w:jc w:val="both"/>
        <w:outlineLvl w:val="0"/>
        <w:rPr>
          <w:sz w:val="20"/>
          <w:szCs w:val="20"/>
        </w:rPr>
      </w:pPr>
      <w:r>
        <w:rPr>
          <w:sz w:val="20"/>
          <w:szCs w:val="20"/>
        </w:rPr>
        <w:t>в) оплата работ по договорам, заключаемым в соответствии с гражданским законодательством Российской Федерации;</w:t>
      </w:r>
    </w:p>
    <w:p w:rsidR="00535787" w:rsidRDefault="00535787" w:rsidP="00535787">
      <w:pPr>
        <w:autoSpaceDE w:val="0"/>
        <w:autoSpaceDN w:val="0"/>
        <w:adjustRightInd w:val="0"/>
        <w:ind w:firstLine="540"/>
        <w:jc w:val="both"/>
        <w:outlineLvl w:val="0"/>
        <w:rPr>
          <w:sz w:val="20"/>
          <w:szCs w:val="20"/>
        </w:rPr>
      </w:pPr>
      <w:r>
        <w:rPr>
          <w:sz w:val="20"/>
          <w:szCs w:val="20"/>
        </w:rPr>
        <w:t>г) материальная помощь, оказываемая работодателями своим работникам, в том числе бывшим, уволившимся в связи с выходом на трудовую пенсию по инвалидности или трудовую пенсию по старости;</w:t>
      </w:r>
    </w:p>
    <w:p w:rsidR="00535787" w:rsidRDefault="00535787" w:rsidP="00535787">
      <w:pPr>
        <w:autoSpaceDE w:val="0"/>
        <w:autoSpaceDN w:val="0"/>
        <w:adjustRightInd w:val="0"/>
        <w:ind w:firstLine="540"/>
        <w:jc w:val="both"/>
        <w:outlineLvl w:val="0"/>
        <w:rPr>
          <w:sz w:val="20"/>
          <w:szCs w:val="20"/>
        </w:rPr>
      </w:pPr>
      <w:proofErr w:type="spellStart"/>
      <w:r>
        <w:rPr>
          <w:sz w:val="20"/>
          <w:szCs w:val="20"/>
        </w:rPr>
        <w:t>д</w:t>
      </w:r>
      <w:proofErr w:type="spellEnd"/>
      <w:r>
        <w:rPr>
          <w:sz w:val="20"/>
          <w:szCs w:val="20"/>
        </w:rPr>
        <w:t>) вознаграждения по авторским договорам;</w:t>
      </w:r>
    </w:p>
    <w:p w:rsidR="00535787" w:rsidRDefault="00535787" w:rsidP="00535787">
      <w:pPr>
        <w:autoSpaceDE w:val="0"/>
        <w:autoSpaceDN w:val="0"/>
        <w:adjustRightInd w:val="0"/>
        <w:ind w:firstLine="540"/>
        <w:jc w:val="both"/>
        <w:outlineLvl w:val="0"/>
        <w:rPr>
          <w:sz w:val="20"/>
          <w:szCs w:val="20"/>
        </w:rPr>
      </w:pPr>
      <w:r>
        <w:rPr>
          <w:sz w:val="20"/>
          <w:szCs w:val="20"/>
        </w:rPr>
        <w:t>е) доходы от занятий предпринимательской и иной деятельностью, включая доходы, полученные в результате деятельности крестьянского (фермерского) хозяйства;</w:t>
      </w:r>
    </w:p>
    <w:p w:rsidR="00535787" w:rsidRDefault="00535787" w:rsidP="00535787">
      <w:pPr>
        <w:autoSpaceDE w:val="0"/>
        <w:autoSpaceDN w:val="0"/>
        <w:adjustRightInd w:val="0"/>
        <w:ind w:firstLine="540"/>
        <w:jc w:val="both"/>
        <w:outlineLvl w:val="0"/>
        <w:rPr>
          <w:sz w:val="20"/>
          <w:szCs w:val="20"/>
        </w:rPr>
      </w:pPr>
      <w:r>
        <w:rPr>
          <w:sz w:val="20"/>
          <w:szCs w:val="20"/>
        </w:rPr>
        <w:t>ж) доходы по акциям и другие доходы от участия в управлении собственностью организаций;</w:t>
      </w:r>
    </w:p>
    <w:p w:rsidR="00535787" w:rsidRDefault="00535787" w:rsidP="00535787">
      <w:pPr>
        <w:autoSpaceDE w:val="0"/>
        <w:autoSpaceDN w:val="0"/>
        <w:adjustRightInd w:val="0"/>
        <w:ind w:firstLine="540"/>
        <w:jc w:val="both"/>
        <w:outlineLvl w:val="0"/>
        <w:rPr>
          <w:sz w:val="20"/>
          <w:szCs w:val="20"/>
        </w:rPr>
      </w:pPr>
      <w:proofErr w:type="spellStart"/>
      <w:r>
        <w:rPr>
          <w:sz w:val="20"/>
          <w:szCs w:val="20"/>
        </w:rPr>
        <w:t>з</w:t>
      </w:r>
      <w:proofErr w:type="spellEnd"/>
      <w:r>
        <w:rPr>
          <w:sz w:val="20"/>
          <w:szCs w:val="20"/>
        </w:rPr>
        <w:t>) алименты, получаемые гражданами и членами их семей;</w:t>
      </w:r>
    </w:p>
    <w:p w:rsidR="00535787" w:rsidRDefault="00535787" w:rsidP="00535787">
      <w:pPr>
        <w:autoSpaceDE w:val="0"/>
        <w:autoSpaceDN w:val="0"/>
        <w:adjustRightInd w:val="0"/>
        <w:ind w:firstLine="540"/>
        <w:jc w:val="both"/>
        <w:outlineLvl w:val="0"/>
        <w:rPr>
          <w:sz w:val="20"/>
          <w:szCs w:val="20"/>
        </w:rPr>
      </w:pPr>
      <w:r>
        <w:rPr>
          <w:sz w:val="20"/>
          <w:szCs w:val="20"/>
        </w:rPr>
        <w:t>и) денежные эквиваленты полученных гражданами и членами их семей мер социальной поддержки, установленных органами государственной власти Российской Федерации, Иркутской области, других субъектов Российской Федерации, органами местного самоуправления, организациями;</w:t>
      </w:r>
    </w:p>
    <w:p w:rsidR="00535787" w:rsidRDefault="00535787" w:rsidP="00535787">
      <w:pPr>
        <w:autoSpaceDE w:val="0"/>
        <w:autoSpaceDN w:val="0"/>
        <w:adjustRightInd w:val="0"/>
        <w:ind w:firstLine="540"/>
        <w:jc w:val="both"/>
        <w:outlineLvl w:val="0"/>
        <w:rPr>
          <w:sz w:val="20"/>
          <w:szCs w:val="20"/>
        </w:rPr>
      </w:pPr>
      <w:r>
        <w:rPr>
          <w:sz w:val="20"/>
          <w:szCs w:val="20"/>
        </w:rPr>
        <w:t>к) наследуемые и подаренные денежные средства.</w:t>
      </w:r>
    </w:p>
    <w:p w:rsidR="00535787" w:rsidRDefault="00535787"/>
    <w:sectPr w:rsidR="00535787" w:rsidSect="000C7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3094"/>
    <w:multiLevelType w:val="hybridMultilevel"/>
    <w:tmpl w:val="3C1457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8112FA"/>
    <w:multiLevelType w:val="hybridMultilevel"/>
    <w:tmpl w:val="137E3D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C95C52"/>
    <w:multiLevelType w:val="multilevel"/>
    <w:tmpl w:val="EB166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52354DE"/>
    <w:multiLevelType w:val="multilevel"/>
    <w:tmpl w:val="FD9A9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CF3"/>
    <w:rsid w:val="000751BD"/>
    <w:rsid w:val="001D1844"/>
    <w:rsid w:val="00265F57"/>
    <w:rsid w:val="00327CF3"/>
    <w:rsid w:val="004C01A5"/>
    <w:rsid w:val="00535787"/>
    <w:rsid w:val="005C77C2"/>
    <w:rsid w:val="00697388"/>
    <w:rsid w:val="008843CE"/>
    <w:rsid w:val="00942E21"/>
    <w:rsid w:val="00D11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7CF3"/>
    <w:pPr>
      <w:keepNext/>
      <w:jc w:val="center"/>
      <w:outlineLvl w:val="0"/>
    </w:pPr>
    <w:rPr>
      <w:szCs w:val="20"/>
    </w:rPr>
  </w:style>
  <w:style w:type="paragraph" w:styleId="2">
    <w:name w:val="heading 2"/>
    <w:basedOn w:val="a"/>
    <w:next w:val="a"/>
    <w:link w:val="20"/>
    <w:qFormat/>
    <w:rsid w:val="00327CF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CF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27CF3"/>
    <w:rPr>
      <w:rFonts w:ascii="Arial" w:eastAsia="Times New Roman" w:hAnsi="Arial" w:cs="Arial"/>
      <w:b/>
      <w:bCs/>
      <w:i/>
      <w:iCs/>
      <w:sz w:val="28"/>
      <w:szCs w:val="28"/>
      <w:lang w:eastAsia="ru-RU"/>
    </w:rPr>
  </w:style>
  <w:style w:type="paragraph" w:styleId="a3">
    <w:name w:val="Normal (Web)"/>
    <w:basedOn w:val="a"/>
    <w:semiHidden/>
    <w:unhideWhenUsed/>
    <w:rsid w:val="00535787"/>
    <w:pPr>
      <w:spacing w:after="50"/>
    </w:pPr>
  </w:style>
  <w:style w:type="paragraph" w:styleId="a4">
    <w:name w:val="Body Text"/>
    <w:basedOn w:val="a"/>
    <w:link w:val="a5"/>
    <w:semiHidden/>
    <w:unhideWhenUsed/>
    <w:rsid w:val="00535787"/>
    <w:pPr>
      <w:jc w:val="both"/>
    </w:pPr>
    <w:rPr>
      <w:rFonts w:cs="Calibri"/>
      <w:b/>
      <w:bCs/>
      <w:i/>
      <w:iCs/>
      <w:lang w:eastAsia="ar-SA"/>
    </w:rPr>
  </w:style>
  <w:style w:type="character" w:customStyle="1" w:styleId="a5">
    <w:name w:val="Основной текст Знак"/>
    <w:basedOn w:val="a0"/>
    <w:link w:val="a4"/>
    <w:semiHidden/>
    <w:rsid w:val="00535787"/>
    <w:rPr>
      <w:rFonts w:ascii="Times New Roman" w:eastAsia="Times New Roman" w:hAnsi="Times New Roman" w:cs="Calibri"/>
      <w:b/>
      <w:bCs/>
      <w:i/>
      <w:iCs/>
      <w:sz w:val="24"/>
      <w:szCs w:val="24"/>
      <w:lang w:eastAsia="ar-SA"/>
    </w:rPr>
  </w:style>
  <w:style w:type="paragraph" w:styleId="a6">
    <w:name w:val="Body Text Indent"/>
    <w:basedOn w:val="a"/>
    <w:link w:val="a7"/>
    <w:semiHidden/>
    <w:unhideWhenUsed/>
    <w:rsid w:val="00535787"/>
    <w:pPr>
      <w:spacing w:after="120"/>
      <w:ind w:left="283"/>
    </w:pPr>
    <w:rPr>
      <w:lang w:val="en-US" w:eastAsia="en-US"/>
    </w:rPr>
  </w:style>
  <w:style w:type="character" w:customStyle="1" w:styleId="a7">
    <w:name w:val="Основной текст с отступом Знак"/>
    <w:basedOn w:val="a0"/>
    <w:link w:val="a6"/>
    <w:semiHidden/>
    <w:rsid w:val="00535787"/>
    <w:rPr>
      <w:rFonts w:ascii="Times New Roman" w:eastAsia="Times New Roman" w:hAnsi="Times New Roman" w:cs="Times New Roman"/>
      <w:sz w:val="24"/>
      <w:szCs w:val="24"/>
      <w:lang w:val="en-US"/>
    </w:rPr>
  </w:style>
  <w:style w:type="paragraph" w:styleId="21">
    <w:name w:val="Body Text Indent 2"/>
    <w:basedOn w:val="a"/>
    <w:link w:val="22"/>
    <w:semiHidden/>
    <w:unhideWhenUsed/>
    <w:rsid w:val="00535787"/>
    <w:pPr>
      <w:spacing w:after="120" w:line="480" w:lineRule="auto"/>
      <w:ind w:left="283"/>
    </w:pPr>
  </w:style>
  <w:style w:type="character" w:customStyle="1" w:styleId="22">
    <w:name w:val="Основной текст с отступом 2 Знак"/>
    <w:basedOn w:val="a0"/>
    <w:link w:val="21"/>
    <w:semiHidden/>
    <w:rsid w:val="00535787"/>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535787"/>
    <w:pPr>
      <w:spacing w:after="120"/>
      <w:ind w:left="283"/>
    </w:pPr>
    <w:rPr>
      <w:sz w:val="16"/>
      <w:szCs w:val="16"/>
    </w:rPr>
  </w:style>
  <w:style w:type="character" w:customStyle="1" w:styleId="30">
    <w:name w:val="Основной текст с отступом 3 Знак"/>
    <w:basedOn w:val="a0"/>
    <w:link w:val="3"/>
    <w:semiHidden/>
    <w:rsid w:val="00535787"/>
    <w:rPr>
      <w:rFonts w:ascii="Times New Roman" w:eastAsia="Times New Roman" w:hAnsi="Times New Roman" w:cs="Times New Roman"/>
      <w:sz w:val="16"/>
      <w:szCs w:val="16"/>
      <w:lang w:eastAsia="ru-RU"/>
    </w:rPr>
  </w:style>
  <w:style w:type="paragraph" w:styleId="a8">
    <w:name w:val="List Paragraph"/>
    <w:basedOn w:val="a"/>
    <w:qFormat/>
    <w:rsid w:val="00535787"/>
    <w:pPr>
      <w:ind w:left="720" w:firstLine="709"/>
      <w:contextualSpacing/>
      <w:jc w:val="both"/>
    </w:pPr>
    <w:rPr>
      <w:rFonts w:ascii="Calibri" w:eastAsia="Calibri" w:hAnsi="Calibri"/>
      <w:sz w:val="22"/>
      <w:szCs w:val="22"/>
      <w:lang w:eastAsia="en-US"/>
    </w:rPr>
  </w:style>
  <w:style w:type="paragraph" w:customStyle="1" w:styleId="a9">
    <w:name w:val="Прижатый влево"/>
    <w:basedOn w:val="a"/>
    <w:next w:val="a"/>
    <w:rsid w:val="00535787"/>
    <w:pPr>
      <w:autoSpaceDE w:val="0"/>
      <w:autoSpaceDN w:val="0"/>
      <w:adjustRightInd w:val="0"/>
    </w:pPr>
    <w:rPr>
      <w:rFonts w:ascii="Arial" w:hAnsi="Arial"/>
      <w:sz w:val="20"/>
      <w:szCs w:val="20"/>
    </w:rPr>
  </w:style>
  <w:style w:type="paragraph" w:customStyle="1" w:styleId="ConsPlusNonformat">
    <w:name w:val="ConsPlusNonformat"/>
    <w:rsid w:val="005357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57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ikip">
    <w:name w:val="wikip"/>
    <w:basedOn w:val="a"/>
    <w:rsid w:val="00535787"/>
    <w:pPr>
      <w:spacing w:before="100" w:beforeAutospacing="1" w:after="100" w:afterAutospacing="1"/>
      <w:jc w:val="both"/>
    </w:pPr>
  </w:style>
  <w:style w:type="character" w:styleId="aa">
    <w:name w:val="Strong"/>
    <w:basedOn w:val="a0"/>
    <w:qFormat/>
    <w:rsid w:val="00535787"/>
    <w:rPr>
      <w:b/>
      <w:bCs/>
    </w:rPr>
  </w:style>
  <w:style w:type="character" w:styleId="ab">
    <w:name w:val="Hyperlink"/>
    <w:basedOn w:val="a0"/>
    <w:uiPriority w:val="99"/>
    <w:semiHidden/>
    <w:unhideWhenUsed/>
    <w:rsid w:val="00535787"/>
    <w:rPr>
      <w:color w:val="0000FF"/>
      <w:u w:val="single"/>
    </w:rPr>
  </w:style>
</w:styles>
</file>

<file path=word/webSettings.xml><?xml version="1.0" encoding="utf-8"?>
<w:webSettings xmlns:r="http://schemas.openxmlformats.org/officeDocument/2006/relationships" xmlns:w="http://schemas.openxmlformats.org/wordprocessingml/2006/main">
  <w:divs>
    <w:div w:id="5671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42403;fld=134;dst=100084" TargetMode="External"/><Relationship Id="rId3" Type="http://schemas.openxmlformats.org/officeDocument/2006/relationships/settings" Target="settings.xml"/><Relationship Id="rId7" Type="http://schemas.openxmlformats.org/officeDocument/2006/relationships/hyperlink" Target="consultantplus://offline/main?base=RLAW411;n=42403;fld=134;dst=100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411;n=42403;fld=134;dst=100056" TargetMode="External"/><Relationship Id="rId11" Type="http://schemas.openxmlformats.org/officeDocument/2006/relationships/theme" Target="theme/theme1.xml"/><Relationship Id="rId5" Type="http://schemas.openxmlformats.org/officeDocument/2006/relationships/hyperlink" Target="consultantplus://offline/main?base=RLAW411;n=42403;fld=134;dst=10005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411;n=42403;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6604</Words>
  <Characters>37643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UlkanAdm</dc:creator>
  <cp:keywords/>
  <dc:description/>
  <cp:lastModifiedBy>UlkanAdm</cp:lastModifiedBy>
  <cp:revision>6</cp:revision>
  <cp:lastPrinted>2012-04-10T05:07:00Z</cp:lastPrinted>
  <dcterms:created xsi:type="dcterms:W3CDTF">2012-04-10T00:18:00Z</dcterms:created>
  <dcterms:modified xsi:type="dcterms:W3CDTF">2012-04-26T07:51:00Z</dcterms:modified>
</cp:coreProperties>
</file>